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849A" w14:textId="39E22D8B" w:rsidR="006A46C2" w:rsidRPr="00855350" w:rsidRDefault="00D94E40" w:rsidP="00FC700C">
      <w:pPr>
        <w:jc w:val="center"/>
        <w:rPr>
          <w:rFonts w:ascii="Times New Roman" w:eastAsia="Times New Roman" w:hAnsi="Times New Roman" w:cs="Times New Roman"/>
          <w:b/>
          <w:bCs/>
          <w:lang w:eastAsia="it-IT"/>
        </w:rPr>
      </w:pPr>
      <w:r w:rsidRPr="00855350">
        <w:rPr>
          <w:rFonts w:ascii="Times New Roman" w:eastAsia="Times New Roman" w:hAnsi="Times New Roman" w:cs="Times New Roman"/>
          <w:b/>
          <w:bCs/>
          <w:lang w:eastAsia="it-IT"/>
        </w:rPr>
        <w:t>NATALE E PASQUA INSIEME? CRISTO NASCE PER FARSI CIBO</w:t>
      </w:r>
    </w:p>
    <w:p w14:paraId="4A6CDCD8" w14:textId="4C1C0112" w:rsidR="007B2C7F" w:rsidRPr="00855350" w:rsidRDefault="007B2C7F" w:rsidP="002575DF">
      <w:pPr>
        <w:pStyle w:val="NormaleWeb"/>
        <w:spacing w:before="0" w:beforeAutospacing="0" w:after="0" w:afterAutospacing="0"/>
        <w:jc w:val="both"/>
        <w:textAlignment w:val="baseline"/>
        <w:rPr>
          <w:rStyle w:val="Enfasicorsivo"/>
          <w:color w:val="666666"/>
          <w:bdr w:val="none" w:sz="0" w:space="0" w:color="auto" w:frame="1"/>
        </w:rPr>
      </w:pPr>
    </w:p>
    <w:p w14:paraId="6AC790FB" w14:textId="6C4BA44D" w:rsidR="008E427F" w:rsidRPr="00855350" w:rsidRDefault="008E427F" w:rsidP="00825D0A">
      <w:pPr>
        <w:pStyle w:val="NormaleWeb"/>
        <w:shd w:val="clear" w:color="auto" w:fill="FFFFFF"/>
        <w:spacing w:before="0" w:beforeAutospacing="0" w:after="0" w:afterAutospacing="0"/>
        <w:ind w:firstLine="708"/>
        <w:jc w:val="both"/>
        <w:rPr>
          <w:color w:val="333333"/>
        </w:rPr>
      </w:pPr>
      <w:r w:rsidRPr="00855350">
        <w:rPr>
          <w:color w:val="333333"/>
        </w:rPr>
        <w:t>Dal “</w:t>
      </w:r>
      <w:r w:rsidRPr="00855350">
        <w:rPr>
          <w:i/>
          <w:iCs/>
          <w:color w:val="333333"/>
        </w:rPr>
        <w:t>censimento di tutta la terra</w:t>
      </w:r>
      <w:r w:rsidRPr="00855350">
        <w:rPr>
          <w:color w:val="333333"/>
        </w:rPr>
        <w:t>”, con una “zoomata”, l’evangelista Luca dirige l</w:t>
      </w:r>
      <w:r w:rsidR="00825D0A" w:rsidRPr="00855350">
        <w:rPr>
          <w:color w:val="333333"/>
        </w:rPr>
        <w:t xml:space="preserve">a nostra </w:t>
      </w:r>
      <w:r w:rsidRPr="00855350">
        <w:rPr>
          <w:color w:val="333333"/>
        </w:rPr>
        <w:t>attenzione su un villaggio fuori Gerusalemme, e più precisamente su “</w:t>
      </w:r>
      <w:r w:rsidRPr="00855350">
        <w:rPr>
          <w:i/>
          <w:iCs/>
          <w:color w:val="333333"/>
        </w:rPr>
        <w:t xml:space="preserve">un </w:t>
      </w:r>
      <w:r w:rsidRPr="00855350">
        <w:rPr>
          <w:i/>
          <w:iCs/>
          <w:color w:val="333333"/>
          <w:u w:val="single"/>
        </w:rPr>
        <w:t>bambino</w:t>
      </w:r>
      <w:r w:rsidRPr="00855350">
        <w:rPr>
          <w:i/>
          <w:iCs/>
          <w:color w:val="333333"/>
        </w:rPr>
        <w:t xml:space="preserve"> avvolto in </w:t>
      </w:r>
      <w:r w:rsidRPr="00855350">
        <w:rPr>
          <w:i/>
          <w:iCs/>
          <w:color w:val="333333"/>
          <w:u w:val="single"/>
        </w:rPr>
        <w:t>fasce</w:t>
      </w:r>
      <w:r w:rsidRPr="00855350">
        <w:rPr>
          <w:i/>
          <w:iCs/>
          <w:color w:val="333333"/>
        </w:rPr>
        <w:t xml:space="preserve">, adagiato in una </w:t>
      </w:r>
      <w:r w:rsidRPr="00855350">
        <w:rPr>
          <w:i/>
          <w:iCs/>
          <w:color w:val="333333"/>
          <w:u w:val="single"/>
        </w:rPr>
        <w:t>mangiatoia</w:t>
      </w:r>
      <w:r w:rsidRPr="00855350">
        <w:rPr>
          <w:color w:val="333333"/>
        </w:rPr>
        <w:t>”.</w:t>
      </w:r>
    </w:p>
    <w:p w14:paraId="0511CD78" w14:textId="52CCC0F4" w:rsidR="008E427F" w:rsidRPr="00855350" w:rsidRDefault="008E427F" w:rsidP="008E427F">
      <w:pPr>
        <w:pStyle w:val="NormaleWeb"/>
        <w:shd w:val="clear" w:color="auto" w:fill="FFFFFF"/>
        <w:spacing w:before="0" w:beforeAutospacing="0" w:after="0" w:afterAutospacing="0"/>
        <w:jc w:val="both"/>
        <w:rPr>
          <w:color w:val="333333"/>
        </w:rPr>
      </w:pPr>
      <w:r w:rsidRPr="00855350">
        <w:rPr>
          <w:color w:val="333333"/>
        </w:rPr>
        <w:t>Se per un personaggio importante i primi cento giorni sono indicativi delle sue scelte future, qui bastano le prime ore di vita per capire come quel bambino si sarebbe comportato un domani</w:t>
      </w:r>
      <w:r w:rsidR="00825D0A" w:rsidRPr="00855350">
        <w:rPr>
          <w:color w:val="333333"/>
        </w:rPr>
        <w:t xml:space="preserve"> e come l</w:t>
      </w:r>
      <w:r w:rsidRPr="00855350">
        <w:rPr>
          <w:color w:val="333333"/>
        </w:rPr>
        <w:t>a vicenda umana di quel neonato avvolto in fasce in una grotta, si sarebbe conclusa avvolta nelle bende di un cadavere adagiato nel sepolcro.</w:t>
      </w:r>
    </w:p>
    <w:p w14:paraId="6961DF7C" w14:textId="074E9A4B" w:rsidR="008E427F" w:rsidRPr="00855350" w:rsidRDefault="008E427F" w:rsidP="002575DF">
      <w:pPr>
        <w:pStyle w:val="NormaleWeb"/>
        <w:spacing w:before="0" w:beforeAutospacing="0" w:after="0" w:afterAutospacing="0"/>
        <w:jc w:val="both"/>
        <w:textAlignment w:val="baseline"/>
        <w:rPr>
          <w:rStyle w:val="Enfasicorsivo"/>
          <w:i w:val="0"/>
          <w:iCs w:val="0"/>
          <w:color w:val="666666"/>
          <w:bdr w:val="none" w:sz="0" w:space="0" w:color="auto" w:frame="1"/>
        </w:rPr>
      </w:pPr>
    </w:p>
    <w:p w14:paraId="6D81DDC6" w14:textId="450772CB" w:rsidR="000E246D" w:rsidRPr="009B5F4A" w:rsidRDefault="000E246D" w:rsidP="002575DF">
      <w:pPr>
        <w:pStyle w:val="NormaleWeb"/>
        <w:spacing w:before="0" w:beforeAutospacing="0" w:after="0" w:afterAutospacing="0"/>
        <w:jc w:val="both"/>
        <w:textAlignment w:val="baseline"/>
        <w:rPr>
          <w:rStyle w:val="Enfasicorsivo"/>
          <w:b/>
          <w:bCs/>
          <w:i w:val="0"/>
          <w:iCs w:val="0"/>
          <w:color w:val="666666"/>
          <w:bdr w:val="none" w:sz="0" w:space="0" w:color="auto" w:frame="1"/>
        </w:rPr>
      </w:pPr>
      <w:r w:rsidRPr="009B5F4A">
        <w:rPr>
          <w:rStyle w:val="Enfasicorsivo"/>
          <w:b/>
          <w:bCs/>
          <w:i w:val="0"/>
          <w:iCs w:val="0"/>
          <w:color w:val="666666"/>
          <w:bdr w:val="none" w:sz="0" w:space="0" w:color="auto" w:frame="1"/>
        </w:rPr>
        <w:t>La mangiatoia</w:t>
      </w:r>
    </w:p>
    <w:p w14:paraId="260A9FF1" w14:textId="71442199" w:rsidR="000736C4" w:rsidRPr="00855350" w:rsidRDefault="000736C4" w:rsidP="000736C4">
      <w:pPr>
        <w:pStyle w:val="NormaleWeb"/>
        <w:spacing w:before="0" w:beforeAutospacing="0" w:after="0" w:afterAutospacing="0"/>
        <w:jc w:val="both"/>
        <w:textAlignment w:val="baseline"/>
        <w:rPr>
          <w:color w:val="666666"/>
        </w:rPr>
      </w:pPr>
      <w:r w:rsidRPr="00855350">
        <w:rPr>
          <w:color w:val="666666"/>
        </w:rPr>
        <w:t>La mangiatoia è citata ben tre volte nel racconto a voler sottolineare l’importanza di ciò che rappresenta. Tuttavia, non si potrebbe comprenderne a pieno il valore se il racconto della nascita di Gesù, che già appare abbastanza paradossale, non fosse letto alla luce di quello della Pasqua. Accostando il racconto della nascita di Gesù a quello della sua morte, si notano dei richiami evidenti tra i quali emergono le fasce o le bende con cui è avvolto il corpo di Gesù e il fatto di essere deposto nella mangiatoia o nella tomba. L’iconografia classica, soprattutto quella orientale, ha colto in questi elementi un legame tra il Mistero della Natività e quello della Pasqua.</w:t>
      </w:r>
    </w:p>
    <w:p w14:paraId="49CBAF23" w14:textId="77777777" w:rsidR="000736C4" w:rsidRPr="00855350" w:rsidRDefault="000736C4" w:rsidP="002575DF">
      <w:pPr>
        <w:pStyle w:val="NormaleWeb"/>
        <w:spacing w:before="0" w:beforeAutospacing="0" w:after="0" w:afterAutospacing="0"/>
        <w:jc w:val="both"/>
        <w:textAlignment w:val="baseline"/>
        <w:rPr>
          <w:rStyle w:val="Enfasicorsivo"/>
          <w:i w:val="0"/>
          <w:iCs w:val="0"/>
          <w:color w:val="666666"/>
          <w:bdr w:val="none" w:sz="0" w:space="0" w:color="auto" w:frame="1"/>
        </w:rPr>
      </w:pPr>
    </w:p>
    <w:p w14:paraId="6FC67F95" w14:textId="77777777" w:rsidR="00DE6B47" w:rsidRPr="00855350" w:rsidRDefault="006A46C2" w:rsidP="002575DF">
      <w:pPr>
        <w:pStyle w:val="NormaleWeb"/>
        <w:spacing w:before="0" w:beforeAutospacing="0" w:after="0" w:afterAutospacing="0"/>
        <w:jc w:val="both"/>
        <w:textAlignment w:val="baseline"/>
        <w:rPr>
          <w:color w:val="666666"/>
        </w:rPr>
      </w:pPr>
      <w:r w:rsidRPr="00855350">
        <w:rPr>
          <w:color w:val="666666"/>
        </w:rPr>
        <w:t xml:space="preserve">La mangiatoia è il centro fisico della storia narrata. Non le sarebbe stata riservata una tale importanza se in essa non fosse stato adagiato un bambino appena nato avvolto in fasce. La mangiatoia, che di solito è il luogo adibito all’alimentazione degli animali, diventa la prima culla di Gesù. </w:t>
      </w:r>
    </w:p>
    <w:p w14:paraId="028A537F" w14:textId="07E01DB8" w:rsidR="00471548" w:rsidRPr="00855350" w:rsidRDefault="00DE6B47" w:rsidP="00DE6B47">
      <w:pPr>
        <w:pStyle w:val="NormaleWeb"/>
        <w:spacing w:before="0" w:beforeAutospacing="0" w:after="0" w:afterAutospacing="0"/>
        <w:jc w:val="both"/>
        <w:textAlignment w:val="baseline"/>
        <w:rPr>
          <w:color w:val="434343"/>
        </w:rPr>
      </w:pPr>
      <w:r w:rsidRPr="00855350">
        <w:rPr>
          <w:color w:val="434343"/>
        </w:rPr>
        <w:t xml:space="preserve">Gesù è </w:t>
      </w:r>
      <w:r w:rsidR="000736C4" w:rsidRPr="00855350">
        <w:rPr>
          <w:color w:val="434343"/>
        </w:rPr>
        <w:t>deposto</w:t>
      </w:r>
      <w:r w:rsidRPr="00855350">
        <w:rPr>
          <w:color w:val="434343"/>
        </w:rPr>
        <w:t xml:space="preserve"> nella mangiatoia. Non è seduto a tavola tra quelli che mangiano, ma è nella mangiatoia come cibo per essere mangiato. Si tratta di una nota molto importante, perché collega l’inizio con la fine, cioè con l’</w:t>
      </w:r>
      <w:r w:rsidR="000736C4" w:rsidRPr="00855350">
        <w:rPr>
          <w:color w:val="434343"/>
        </w:rPr>
        <w:t>U</w:t>
      </w:r>
      <w:r w:rsidRPr="00855350">
        <w:rPr>
          <w:color w:val="434343"/>
        </w:rPr>
        <w:t xml:space="preserve">ltima cena quando prima della passione Gesù si consegna come pane all’umanità per essere mangiato. </w:t>
      </w:r>
    </w:p>
    <w:p w14:paraId="6791CB60" w14:textId="7DBC1731" w:rsidR="00471548" w:rsidRPr="00855350" w:rsidRDefault="00471548" w:rsidP="00471548">
      <w:pPr>
        <w:shd w:val="clear" w:color="auto" w:fill="FFFFFF"/>
        <w:spacing w:after="150"/>
        <w:jc w:val="both"/>
        <w:rPr>
          <w:rFonts w:ascii="Times New Roman" w:eastAsia="Times New Roman" w:hAnsi="Times New Roman" w:cs="Times New Roman"/>
          <w:color w:val="333333"/>
          <w:lang w:eastAsia="it-IT"/>
        </w:rPr>
      </w:pPr>
      <w:r w:rsidRPr="00855350">
        <w:rPr>
          <w:rFonts w:ascii="Times New Roman" w:eastAsia="Times New Roman" w:hAnsi="Times New Roman" w:cs="Times New Roman"/>
          <w:color w:val="333333"/>
          <w:lang w:eastAsia="it-IT"/>
        </w:rPr>
        <w:t xml:space="preserve">C’è un rimando, neppure troppo velato, al Pane della vita, quel pane che si rende disponibile ad ogni uomo per continuare il cammino. È cifra dell’Eucarestia. </w:t>
      </w:r>
    </w:p>
    <w:p w14:paraId="75B73606" w14:textId="589AEA8D" w:rsidR="000F27A4" w:rsidRDefault="00DE6B47" w:rsidP="009B5F4A">
      <w:pPr>
        <w:pStyle w:val="NormaleWeb"/>
        <w:spacing w:before="0" w:beforeAutospacing="0" w:after="0" w:afterAutospacing="0"/>
        <w:jc w:val="both"/>
        <w:textAlignment w:val="baseline"/>
        <w:rPr>
          <w:color w:val="666666"/>
        </w:rPr>
      </w:pPr>
      <w:r w:rsidRPr="00855350">
        <w:rPr>
          <w:color w:val="666666"/>
        </w:rPr>
        <w:t>La mangiatoia, segno profetico della tomba in cui Gesù è stato sepolto, diviene il primo altare sul quale Dio pone, per mano di Maria, suo Figlio offerto come pane che nutre e che sazia.</w:t>
      </w:r>
    </w:p>
    <w:p w14:paraId="4A25030E" w14:textId="77777777" w:rsidR="009B5F4A" w:rsidRPr="009B5F4A" w:rsidRDefault="009B5F4A" w:rsidP="009B5F4A">
      <w:pPr>
        <w:pStyle w:val="NormaleWeb"/>
        <w:spacing w:before="0" w:beforeAutospacing="0" w:after="0" w:afterAutospacing="0"/>
        <w:jc w:val="both"/>
        <w:textAlignment w:val="baseline"/>
        <w:rPr>
          <w:color w:val="666666"/>
        </w:rPr>
      </w:pPr>
    </w:p>
    <w:p w14:paraId="0B497547" w14:textId="21C5DCF8" w:rsidR="007579E8" w:rsidRPr="00855350" w:rsidRDefault="00C3374A" w:rsidP="002575DF">
      <w:pPr>
        <w:pStyle w:val="NormaleWeb"/>
        <w:shd w:val="clear" w:color="auto" w:fill="FFFFFF"/>
        <w:spacing w:before="0" w:beforeAutospacing="0" w:after="0" w:afterAutospacing="0"/>
        <w:jc w:val="both"/>
        <w:rPr>
          <w:color w:val="434343"/>
        </w:rPr>
      </w:pPr>
      <w:r w:rsidRPr="00855350">
        <w:rPr>
          <w:color w:val="434343"/>
        </w:rPr>
        <w:t xml:space="preserve">Nasce nella mangiatoia perché </w:t>
      </w:r>
      <w:r w:rsidR="00A94A2C" w:rsidRPr="00855350">
        <w:rPr>
          <w:color w:val="434343"/>
        </w:rPr>
        <w:t>“</w:t>
      </w:r>
      <w:r w:rsidRPr="009B5F4A">
        <w:rPr>
          <w:i/>
          <w:iCs/>
          <w:color w:val="434343"/>
        </w:rPr>
        <w:t>per lui non c’era posto</w:t>
      </w:r>
      <w:r w:rsidR="00A94A2C" w:rsidRPr="00855350">
        <w:rPr>
          <w:color w:val="434343"/>
        </w:rPr>
        <w:t>”</w:t>
      </w:r>
      <w:r w:rsidRPr="00855350">
        <w:rPr>
          <w:color w:val="434343"/>
        </w:rPr>
        <w:t xml:space="preserve">. Questo particolare prelude alla condizione di vita di Gesù. Per tutta la sua breve vita è stato senza posto, cioè emarginato. A chi vorrà seguirlo dirà: </w:t>
      </w:r>
      <w:r w:rsidR="00A94A2C" w:rsidRPr="00855350">
        <w:rPr>
          <w:color w:val="434343"/>
        </w:rPr>
        <w:t>“</w:t>
      </w:r>
      <w:r w:rsidRPr="009B5F4A">
        <w:rPr>
          <w:i/>
          <w:iCs/>
          <w:color w:val="434343"/>
        </w:rPr>
        <w:t>Le volpi hanno le loro tane e gli uccelli del cielo i loro nidi, ma il Figlio dell’uomo non ha un posto dove porre il capo</w:t>
      </w:r>
      <w:r w:rsidR="00A94A2C" w:rsidRPr="00855350">
        <w:rPr>
          <w:color w:val="434343"/>
        </w:rPr>
        <w:t>”</w:t>
      </w:r>
      <w:r w:rsidRPr="00855350">
        <w:rPr>
          <w:color w:val="434343"/>
        </w:rPr>
        <w:t xml:space="preserve"> (Lc 9,58). Solo alla fine l’evangelista farà notare che </w:t>
      </w:r>
      <w:r w:rsidR="00A94A2C" w:rsidRPr="00855350">
        <w:rPr>
          <w:color w:val="434343"/>
        </w:rPr>
        <w:t>“</w:t>
      </w:r>
      <w:r w:rsidRPr="009B5F4A">
        <w:rPr>
          <w:i/>
          <w:iCs/>
          <w:color w:val="434343"/>
        </w:rPr>
        <w:t>giunto sul posto lo crocifissero</w:t>
      </w:r>
      <w:r w:rsidR="00A94A2C" w:rsidRPr="00855350">
        <w:rPr>
          <w:color w:val="434343"/>
        </w:rPr>
        <w:t>”</w:t>
      </w:r>
      <w:r w:rsidRPr="00855350">
        <w:rPr>
          <w:color w:val="434343"/>
        </w:rPr>
        <w:t xml:space="preserve"> (Lc 23,33). Ecco finalmente il suo posto: è così in basso che nessuno glielo potrà sottrarre.</w:t>
      </w:r>
    </w:p>
    <w:p w14:paraId="5CA824FB" w14:textId="77777777" w:rsidR="00A94A2C" w:rsidRPr="00855350" w:rsidRDefault="00A94A2C" w:rsidP="002575DF">
      <w:pPr>
        <w:pStyle w:val="NormaleWeb"/>
        <w:shd w:val="clear" w:color="auto" w:fill="FFFFFF"/>
        <w:spacing w:before="0" w:beforeAutospacing="0" w:after="0" w:afterAutospacing="0"/>
        <w:jc w:val="both"/>
        <w:rPr>
          <w:color w:val="434343"/>
        </w:rPr>
      </w:pPr>
    </w:p>
    <w:p w14:paraId="2D3B9C48" w14:textId="77777777" w:rsidR="000F27A4" w:rsidRPr="00855350" w:rsidRDefault="000F27A4" w:rsidP="00A327FE">
      <w:pPr>
        <w:shd w:val="clear" w:color="auto" w:fill="FFFFFF"/>
        <w:spacing w:after="150"/>
        <w:rPr>
          <w:rFonts w:ascii="Times New Roman" w:eastAsia="Times New Roman" w:hAnsi="Times New Roman" w:cs="Times New Roman"/>
          <w:b/>
          <w:bCs/>
          <w:i/>
          <w:iCs/>
          <w:color w:val="333333"/>
          <w:lang w:eastAsia="it-IT"/>
        </w:rPr>
      </w:pPr>
    </w:p>
    <w:p w14:paraId="5C70E3C7" w14:textId="2F4EEF2E" w:rsidR="000F27A4" w:rsidRPr="00855350" w:rsidRDefault="000F27A4" w:rsidP="00A327FE">
      <w:pPr>
        <w:shd w:val="clear" w:color="auto" w:fill="FFFFFF"/>
        <w:spacing w:after="150"/>
        <w:rPr>
          <w:rFonts w:ascii="Times New Roman" w:eastAsia="Times New Roman" w:hAnsi="Times New Roman" w:cs="Times New Roman"/>
          <w:b/>
          <w:bCs/>
          <w:color w:val="333333"/>
          <w:lang w:eastAsia="it-IT"/>
        </w:rPr>
      </w:pPr>
      <w:r w:rsidRPr="00855350">
        <w:rPr>
          <w:rFonts w:ascii="Times New Roman" w:eastAsia="Times New Roman" w:hAnsi="Times New Roman" w:cs="Times New Roman"/>
          <w:b/>
          <w:bCs/>
          <w:color w:val="333333"/>
          <w:lang w:eastAsia="it-IT"/>
        </w:rPr>
        <w:t>Le fasce</w:t>
      </w:r>
    </w:p>
    <w:p w14:paraId="19C81D8E" w14:textId="274B3A92" w:rsidR="00A327FE" w:rsidRPr="00855350" w:rsidRDefault="009B5F4A" w:rsidP="000F27A4">
      <w:pPr>
        <w:shd w:val="clear" w:color="auto" w:fill="FFFFFF"/>
        <w:spacing w:after="150"/>
        <w:jc w:val="both"/>
        <w:rPr>
          <w:rFonts w:ascii="Times New Roman" w:eastAsia="Times New Roman" w:hAnsi="Times New Roman" w:cs="Times New Roman"/>
          <w:color w:val="333333"/>
          <w:lang w:eastAsia="it-IT"/>
        </w:rPr>
      </w:pPr>
      <w:r>
        <w:rPr>
          <w:rFonts w:ascii="Times New Roman" w:eastAsia="Times New Roman" w:hAnsi="Times New Roman" w:cs="Times New Roman"/>
          <w:color w:val="333333"/>
          <w:lang w:eastAsia="it-IT"/>
        </w:rPr>
        <w:t>Anche l</w:t>
      </w:r>
      <w:r w:rsidR="00A327FE" w:rsidRPr="00855350">
        <w:rPr>
          <w:rFonts w:ascii="Times New Roman" w:eastAsia="Times New Roman" w:hAnsi="Times New Roman" w:cs="Times New Roman"/>
          <w:color w:val="333333"/>
          <w:lang w:eastAsia="it-IT"/>
        </w:rPr>
        <w:t>e fasce</w:t>
      </w:r>
      <w:r w:rsidR="000F27A4" w:rsidRPr="00855350">
        <w:rPr>
          <w:rFonts w:ascii="Times New Roman" w:eastAsia="Times New Roman" w:hAnsi="Times New Roman" w:cs="Times New Roman"/>
          <w:color w:val="333333"/>
          <w:lang w:eastAsia="it-IT"/>
        </w:rPr>
        <w:t xml:space="preserve"> </w:t>
      </w:r>
      <w:r>
        <w:rPr>
          <w:rFonts w:ascii="Times New Roman" w:eastAsia="Times New Roman" w:hAnsi="Times New Roman" w:cs="Times New Roman"/>
          <w:color w:val="333333"/>
          <w:lang w:eastAsia="it-IT"/>
        </w:rPr>
        <w:t xml:space="preserve">appartengono al segno dato ai pastori ma </w:t>
      </w:r>
      <w:r w:rsidR="000F27A4" w:rsidRPr="00855350">
        <w:rPr>
          <w:rFonts w:ascii="Times New Roman" w:eastAsia="Times New Roman" w:hAnsi="Times New Roman" w:cs="Times New Roman"/>
          <w:color w:val="333333"/>
          <w:lang w:eastAsia="it-IT"/>
        </w:rPr>
        <w:t>sono u</w:t>
      </w:r>
      <w:r w:rsidR="00A327FE" w:rsidRPr="00855350">
        <w:rPr>
          <w:rFonts w:ascii="Times New Roman" w:eastAsia="Times New Roman" w:hAnsi="Times New Roman" w:cs="Times New Roman"/>
          <w:color w:val="333333"/>
          <w:lang w:eastAsia="it-IT"/>
        </w:rPr>
        <w:t>n’indicazione che va al di là dell’apparenza esterna</w:t>
      </w:r>
      <w:r w:rsidR="000B34A3" w:rsidRPr="00855350">
        <w:rPr>
          <w:rFonts w:ascii="Times New Roman" w:eastAsia="Times New Roman" w:hAnsi="Times New Roman" w:cs="Times New Roman"/>
          <w:color w:val="333333"/>
          <w:lang w:eastAsia="it-IT"/>
        </w:rPr>
        <w:t xml:space="preserve"> e parlano</w:t>
      </w:r>
      <w:r w:rsidR="00A327FE" w:rsidRPr="00855350">
        <w:rPr>
          <w:rFonts w:ascii="Times New Roman" w:eastAsia="Times New Roman" w:hAnsi="Times New Roman" w:cs="Times New Roman"/>
          <w:color w:val="333333"/>
          <w:lang w:eastAsia="it-IT"/>
        </w:rPr>
        <w:t xml:space="preserve"> di una condizione fragile, debole, avviata alla morte.</w:t>
      </w:r>
      <w:r w:rsidR="000523C9" w:rsidRPr="00855350">
        <w:rPr>
          <w:rFonts w:ascii="Times New Roman" w:eastAsia="Times New Roman" w:hAnsi="Times New Roman" w:cs="Times New Roman"/>
          <w:color w:val="333333"/>
          <w:lang w:eastAsia="it-IT"/>
        </w:rPr>
        <w:t xml:space="preserve"> </w:t>
      </w:r>
      <w:r w:rsidR="00D55E5F" w:rsidRPr="00855350">
        <w:rPr>
          <w:rFonts w:ascii="Times New Roman" w:eastAsia="Times New Roman" w:hAnsi="Times New Roman" w:cs="Times New Roman"/>
          <w:color w:val="333333"/>
          <w:lang w:eastAsia="it-IT"/>
        </w:rPr>
        <w:t xml:space="preserve">Le fasce </w:t>
      </w:r>
      <w:r w:rsidR="00D55E5F" w:rsidRPr="00855350">
        <w:rPr>
          <w:rFonts w:ascii="Times New Roman" w:eastAsia="Times New Roman" w:hAnsi="Times New Roman" w:cs="Times New Roman"/>
          <w:color w:val="333333"/>
          <w:u w:val="single"/>
          <w:lang w:eastAsia="it-IT"/>
        </w:rPr>
        <w:t>nascondono</w:t>
      </w:r>
      <w:r w:rsidR="00D55E5F" w:rsidRPr="00855350">
        <w:rPr>
          <w:rFonts w:ascii="Times New Roman" w:eastAsia="Times New Roman" w:hAnsi="Times New Roman" w:cs="Times New Roman"/>
          <w:color w:val="333333"/>
          <w:lang w:eastAsia="it-IT"/>
        </w:rPr>
        <w:t xml:space="preserve"> </w:t>
      </w:r>
      <w:r w:rsidR="000523C9" w:rsidRPr="00855350">
        <w:rPr>
          <w:rFonts w:ascii="Times New Roman" w:eastAsia="Times New Roman" w:hAnsi="Times New Roman" w:cs="Times New Roman"/>
          <w:color w:val="333333"/>
          <w:lang w:eastAsia="it-IT"/>
        </w:rPr>
        <w:t>la natura gloriosa di questo Bambino</w:t>
      </w:r>
      <w:r>
        <w:rPr>
          <w:rFonts w:ascii="Times New Roman" w:eastAsia="Times New Roman" w:hAnsi="Times New Roman" w:cs="Times New Roman"/>
          <w:color w:val="333333"/>
          <w:lang w:eastAsia="it-IT"/>
        </w:rPr>
        <w:t>.</w:t>
      </w:r>
      <w:r w:rsidR="000523C9" w:rsidRPr="00855350">
        <w:rPr>
          <w:rFonts w:ascii="Times New Roman" w:eastAsia="Times New Roman" w:hAnsi="Times New Roman" w:cs="Times New Roman"/>
          <w:color w:val="333333"/>
          <w:lang w:eastAsia="it-IT"/>
        </w:rPr>
        <w:t xml:space="preserve"> </w:t>
      </w:r>
      <w:r>
        <w:rPr>
          <w:rFonts w:ascii="Times New Roman" w:eastAsia="Times New Roman" w:hAnsi="Times New Roman" w:cs="Times New Roman"/>
          <w:color w:val="333333"/>
          <w:lang w:eastAsia="it-IT"/>
        </w:rPr>
        <w:t>Egli che</w:t>
      </w:r>
      <w:r w:rsidR="000523C9" w:rsidRPr="00855350">
        <w:rPr>
          <w:rFonts w:ascii="Times New Roman" w:eastAsia="Times New Roman" w:hAnsi="Times New Roman" w:cs="Times New Roman"/>
          <w:color w:val="333333"/>
          <w:lang w:eastAsia="it-IT"/>
        </w:rPr>
        <w:t xml:space="preserve"> è il Salvatore-Cristo-Signore</w:t>
      </w:r>
      <w:r>
        <w:rPr>
          <w:rFonts w:ascii="Times New Roman" w:eastAsia="Times New Roman" w:hAnsi="Times New Roman" w:cs="Times New Roman"/>
          <w:color w:val="333333"/>
          <w:lang w:eastAsia="it-IT"/>
        </w:rPr>
        <w:t>, o</w:t>
      </w:r>
      <w:r w:rsidR="000523C9" w:rsidRPr="00855350">
        <w:rPr>
          <w:rFonts w:ascii="Times New Roman" w:eastAsia="Times New Roman" w:hAnsi="Times New Roman" w:cs="Times New Roman"/>
          <w:color w:val="333333"/>
          <w:lang w:eastAsia="it-IT"/>
        </w:rPr>
        <w:t>ra che è nato per noi, per tutto il popolo, condivide realmente, in tutto e senza finzione, la condizione di vita umana</w:t>
      </w:r>
      <w:r>
        <w:rPr>
          <w:rFonts w:ascii="Times New Roman" w:eastAsia="Times New Roman" w:hAnsi="Times New Roman" w:cs="Times New Roman"/>
          <w:color w:val="333333"/>
          <w:lang w:eastAsia="it-IT"/>
        </w:rPr>
        <w:t xml:space="preserve"> e,</w:t>
      </w:r>
      <w:r w:rsidR="000523C9" w:rsidRPr="00855350">
        <w:rPr>
          <w:rFonts w:ascii="Times New Roman" w:eastAsia="Times New Roman" w:hAnsi="Times New Roman" w:cs="Times New Roman"/>
          <w:color w:val="333333"/>
          <w:lang w:eastAsia="it-IT"/>
        </w:rPr>
        <w:t xml:space="preserve"> come qualsiasi altro neonato</w:t>
      </w:r>
      <w:r>
        <w:rPr>
          <w:rFonts w:ascii="Times New Roman" w:eastAsia="Times New Roman" w:hAnsi="Times New Roman" w:cs="Times New Roman"/>
          <w:color w:val="333333"/>
          <w:lang w:eastAsia="it-IT"/>
        </w:rPr>
        <w:t>,</w:t>
      </w:r>
      <w:r w:rsidR="000523C9" w:rsidRPr="00855350">
        <w:rPr>
          <w:rFonts w:ascii="Times New Roman" w:eastAsia="Times New Roman" w:hAnsi="Times New Roman" w:cs="Times New Roman"/>
          <w:color w:val="333333"/>
          <w:lang w:eastAsia="it-IT"/>
        </w:rPr>
        <w:t xml:space="preserve"> è fragile, inerme, indifeso. Deve essere accudito e curato.</w:t>
      </w:r>
      <w:r w:rsidR="00762883" w:rsidRPr="00855350">
        <w:rPr>
          <w:rFonts w:ascii="Times New Roman" w:eastAsia="Times New Roman" w:hAnsi="Times New Roman" w:cs="Times New Roman"/>
          <w:color w:val="333333"/>
          <w:lang w:eastAsia="it-IT"/>
        </w:rPr>
        <w:t xml:space="preserve"> Grande contrasto e grande umiltà.</w:t>
      </w:r>
    </w:p>
    <w:p w14:paraId="1099FBB7" w14:textId="0177FAAB" w:rsidR="00A327FE" w:rsidRPr="00855350" w:rsidRDefault="00D55E5F" w:rsidP="009B5F4A">
      <w:pPr>
        <w:shd w:val="clear" w:color="auto" w:fill="FFFFFF"/>
        <w:spacing w:after="150"/>
        <w:jc w:val="both"/>
        <w:rPr>
          <w:rFonts w:ascii="Times New Roman" w:eastAsia="Times New Roman" w:hAnsi="Times New Roman" w:cs="Times New Roman"/>
          <w:color w:val="333333"/>
          <w:lang w:eastAsia="it-IT"/>
        </w:rPr>
      </w:pPr>
      <w:r w:rsidRPr="00855350">
        <w:rPr>
          <w:rFonts w:ascii="Times New Roman" w:eastAsia="Times New Roman" w:hAnsi="Times New Roman" w:cs="Times New Roman"/>
          <w:color w:val="333333"/>
          <w:lang w:eastAsia="it-IT"/>
        </w:rPr>
        <w:t xml:space="preserve">Le fasce </w:t>
      </w:r>
      <w:r w:rsidRPr="00855350">
        <w:rPr>
          <w:rFonts w:ascii="Times New Roman" w:eastAsia="Times New Roman" w:hAnsi="Times New Roman" w:cs="Times New Roman"/>
          <w:color w:val="333333"/>
          <w:u w:val="single"/>
          <w:lang w:eastAsia="it-IT"/>
        </w:rPr>
        <w:t>rivelano</w:t>
      </w:r>
      <w:r w:rsidRPr="00855350">
        <w:rPr>
          <w:rFonts w:ascii="Times New Roman" w:eastAsia="Times New Roman" w:hAnsi="Times New Roman" w:cs="Times New Roman"/>
          <w:color w:val="333333"/>
          <w:lang w:eastAsia="it-IT"/>
        </w:rPr>
        <w:t xml:space="preserve"> l’amore, </w:t>
      </w:r>
      <w:r w:rsidR="00A327FE" w:rsidRPr="00855350">
        <w:rPr>
          <w:rFonts w:ascii="Times New Roman" w:eastAsia="Times New Roman" w:hAnsi="Times New Roman" w:cs="Times New Roman"/>
          <w:color w:val="333333"/>
          <w:lang w:eastAsia="it-IT"/>
        </w:rPr>
        <w:t>raccontano delle cure materne</w:t>
      </w:r>
      <w:r w:rsidRPr="00855350">
        <w:rPr>
          <w:rFonts w:ascii="Times New Roman" w:eastAsia="Times New Roman" w:hAnsi="Times New Roman" w:cs="Times New Roman"/>
          <w:color w:val="333333"/>
          <w:lang w:eastAsia="it-IT"/>
        </w:rPr>
        <w:t xml:space="preserve"> </w:t>
      </w:r>
      <w:r w:rsidR="00A327FE" w:rsidRPr="00855350">
        <w:rPr>
          <w:rFonts w:ascii="Times New Roman" w:eastAsia="Times New Roman" w:hAnsi="Times New Roman" w:cs="Times New Roman"/>
          <w:color w:val="333333"/>
          <w:lang w:eastAsia="it-IT"/>
        </w:rPr>
        <w:t>che</w:t>
      </w:r>
      <w:r w:rsidRPr="00855350">
        <w:rPr>
          <w:rFonts w:ascii="Times New Roman" w:eastAsia="Times New Roman" w:hAnsi="Times New Roman" w:cs="Times New Roman"/>
          <w:color w:val="333333"/>
          <w:lang w:eastAsia="it-IT"/>
        </w:rPr>
        <w:t xml:space="preserve"> Maria</w:t>
      </w:r>
      <w:r w:rsidR="00A327FE" w:rsidRPr="00855350">
        <w:rPr>
          <w:rFonts w:ascii="Times New Roman" w:eastAsia="Times New Roman" w:hAnsi="Times New Roman" w:cs="Times New Roman"/>
          <w:color w:val="333333"/>
          <w:lang w:eastAsia="it-IT"/>
        </w:rPr>
        <w:t>, assieme a Giuseppe</w:t>
      </w:r>
      <w:r w:rsidRPr="00855350">
        <w:rPr>
          <w:rFonts w:ascii="Times New Roman" w:eastAsia="Times New Roman" w:hAnsi="Times New Roman" w:cs="Times New Roman"/>
          <w:color w:val="333333"/>
          <w:lang w:eastAsia="it-IT"/>
        </w:rPr>
        <w:t>,</w:t>
      </w:r>
      <w:r w:rsidR="00A327FE" w:rsidRPr="00855350">
        <w:rPr>
          <w:rFonts w:ascii="Times New Roman" w:eastAsia="Times New Roman" w:hAnsi="Times New Roman" w:cs="Times New Roman"/>
          <w:color w:val="333333"/>
          <w:lang w:eastAsia="it-IT"/>
        </w:rPr>
        <w:t xml:space="preserve"> presta a Gesù, perché po</w:t>
      </w:r>
      <w:r w:rsidRPr="00855350">
        <w:rPr>
          <w:rFonts w:ascii="Times New Roman" w:eastAsia="Times New Roman" w:hAnsi="Times New Roman" w:cs="Times New Roman"/>
          <w:color w:val="333333"/>
          <w:lang w:eastAsia="it-IT"/>
        </w:rPr>
        <w:t>ssa</w:t>
      </w:r>
      <w:r w:rsidR="00A327FE" w:rsidRPr="00855350">
        <w:rPr>
          <w:rFonts w:ascii="Times New Roman" w:eastAsia="Times New Roman" w:hAnsi="Times New Roman" w:cs="Times New Roman"/>
          <w:color w:val="333333"/>
          <w:lang w:eastAsia="it-IT"/>
        </w:rPr>
        <w:t xml:space="preserve"> crescere amato e curato. </w:t>
      </w:r>
      <w:r w:rsidR="009B5F4A" w:rsidRPr="009B5F4A">
        <w:rPr>
          <w:rFonts w:ascii="Times New Roman" w:eastAsia="Times New Roman" w:hAnsi="Times New Roman" w:cs="Times New Roman"/>
          <w:color w:val="333333"/>
          <w:lang w:eastAsia="it-IT"/>
        </w:rPr>
        <w:t xml:space="preserve">Chi ha un po’ di familiarità con la Bibbia, sa che un neonato avvolto in fasce fin dalla nascita, è </w:t>
      </w:r>
      <w:r w:rsidR="009B5F4A">
        <w:rPr>
          <w:rFonts w:ascii="Times New Roman" w:eastAsia="Times New Roman" w:hAnsi="Times New Roman" w:cs="Times New Roman"/>
          <w:color w:val="333333"/>
          <w:lang w:eastAsia="it-IT"/>
        </w:rPr>
        <w:t xml:space="preserve">un </w:t>
      </w:r>
      <w:r w:rsidR="009B5F4A" w:rsidRPr="009B5F4A">
        <w:rPr>
          <w:rFonts w:ascii="Times New Roman" w:eastAsia="Times New Roman" w:hAnsi="Times New Roman" w:cs="Times New Roman"/>
          <w:color w:val="333333"/>
          <w:lang w:eastAsia="it-IT"/>
        </w:rPr>
        <w:t>figlio amato, curato, custodito senza risparmio da chi lo ama. Questo neonato non è un abbandonato, non è un incomodo</w:t>
      </w:r>
      <w:r w:rsidR="009B5F4A">
        <w:rPr>
          <w:rFonts w:ascii="Times New Roman" w:eastAsia="Times New Roman" w:hAnsi="Times New Roman" w:cs="Times New Roman"/>
          <w:color w:val="333333"/>
          <w:lang w:eastAsia="it-IT"/>
        </w:rPr>
        <w:t>,</w:t>
      </w:r>
      <w:r w:rsidR="009B5F4A" w:rsidRPr="009B5F4A">
        <w:rPr>
          <w:rFonts w:ascii="Times New Roman" w:eastAsia="Times New Roman" w:hAnsi="Times New Roman" w:cs="Times New Roman"/>
          <w:color w:val="333333"/>
          <w:lang w:eastAsia="it-IT"/>
        </w:rPr>
        <w:t xml:space="preserve"> su</w:t>
      </w:r>
      <w:r w:rsidR="009B5F4A">
        <w:rPr>
          <w:rFonts w:ascii="Times New Roman" w:eastAsia="Times New Roman" w:hAnsi="Times New Roman" w:cs="Times New Roman"/>
          <w:color w:val="333333"/>
          <w:lang w:eastAsia="it-IT"/>
        </w:rPr>
        <w:t xml:space="preserve"> di lui</w:t>
      </w:r>
      <w:r w:rsidR="009B5F4A" w:rsidRPr="009B5F4A">
        <w:rPr>
          <w:rFonts w:ascii="Times New Roman" w:eastAsia="Times New Roman" w:hAnsi="Times New Roman" w:cs="Times New Roman"/>
          <w:color w:val="333333"/>
          <w:lang w:eastAsia="it-IT"/>
        </w:rPr>
        <w:t xml:space="preserve"> vegliano con cura amorosa Maria e Giuseppe. </w:t>
      </w:r>
    </w:p>
    <w:p w14:paraId="1EBB63AC" w14:textId="6F3C7B95" w:rsidR="0022778C" w:rsidRPr="00855350" w:rsidRDefault="00A327FE" w:rsidP="00B7315D">
      <w:pPr>
        <w:shd w:val="clear" w:color="auto" w:fill="FFFFFF"/>
        <w:spacing w:after="150"/>
        <w:jc w:val="both"/>
        <w:rPr>
          <w:rFonts w:ascii="Times New Roman" w:eastAsia="Times New Roman" w:hAnsi="Times New Roman" w:cs="Times New Roman"/>
          <w:color w:val="333333"/>
          <w:lang w:eastAsia="it-IT"/>
        </w:rPr>
      </w:pPr>
      <w:r w:rsidRPr="00855350">
        <w:rPr>
          <w:rFonts w:ascii="Times New Roman" w:eastAsia="Times New Roman" w:hAnsi="Times New Roman" w:cs="Times New Roman"/>
          <w:color w:val="333333"/>
          <w:lang w:eastAsia="it-IT"/>
        </w:rPr>
        <w:t>Le fasce</w:t>
      </w:r>
      <w:r w:rsidR="00211448" w:rsidRPr="00855350">
        <w:rPr>
          <w:rFonts w:ascii="Times New Roman" w:eastAsia="Times New Roman" w:hAnsi="Times New Roman" w:cs="Times New Roman"/>
          <w:color w:val="333333"/>
          <w:lang w:eastAsia="it-IT"/>
        </w:rPr>
        <w:t xml:space="preserve"> rimandano,</w:t>
      </w:r>
      <w:r w:rsidR="00762883" w:rsidRPr="00855350">
        <w:rPr>
          <w:rFonts w:ascii="Times New Roman" w:eastAsia="Times New Roman" w:hAnsi="Times New Roman" w:cs="Times New Roman"/>
          <w:color w:val="333333"/>
          <w:lang w:eastAsia="it-IT"/>
        </w:rPr>
        <w:t xml:space="preserve"> </w:t>
      </w:r>
      <w:r w:rsidR="00762883" w:rsidRPr="00855350">
        <w:rPr>
          <w:rFonts w:ascii="Times New Roman" w:eastAsia="Times New Roman" w:hAnsi="Times New Roman" w:cs="Times New Roman"/>
          <w:color w:val="333333"/>
          <w:u w:val="single"/>
          <w:lang w:eastAsia="it-IT"/>
        </w:rPr>
        <w:t>s</w:t>
      </w:r>
      <w:r w:rsidRPr="00855350">
        <w:rPr>
          <w:rFonts w:ascii="Times New Roman" w:eastAsia="Times New Roman" w:hAnsi="Times New Roman" w:cs="Times New Roman"/>
          <w:color w:val="333333"/>
          <w:u w:val="single"/>
          <w:lang w:eastAsia="it-IT"/>
        </w:rPr>
        <w:t>egnala</w:t>
      </w:r>
      <w:r w:rsidR="00762883" w:rsidRPr="00855350">
        <w:rPr>
          <w:rFonts w:ascii="Times New Roman" w:eastAsia="Times New Roman" w:hAnsi="Times New Roman" w:cs="Times New Roman"/>
          <w:color w:val="333333"/>
          <w:u w:val="single"/>
          <w:lang w:eastAsia="it-IT"/>
        </w:rPr>
        <w:t>no</w:t>
      </w:r>
      <w:r w:rsidR="00762883" w:rsidRPr="00855350">
        <w:rPr>
          <w:rFonts w:ascii="Times New Roman" w:eastAsia="Times New Roman" w:hAnsi="Times New Roman" w:cs="Times New Roman"/>
          <w:color w:val="333333"/>
          <w:lang w:eastAsia="it-IT"/>
        </w:rPr>
        <w:t xml:space="preserve"> in modo</w:t>
      </w:r>
      <w:r w:rsidRPr="00855350">
        <w:rPr>
          <w:rFonts w:ascii="Times New Roman" w:eastAsia="Times New Roman" w:hAnsi="Times New Roman" w:cs="Times New Roman"/>
          <w:color w:val="333333"/>
          <w:lang w:eastAsia="it-IT"/>
        </w:rPr>
        <w:t xml:space="preserve"> discret</w:t>
      </w:r>
      <w:r w:rsidR="00762883" w:rsidRPr="00855350">
        <w:rPr>
          <w:rFonts w:ascii="Times New Roman" w:eastAsia="Times New Roman" w:hAnsi="Times New Roman" w:cs="Times New Roman"/>
          <w:color w:val="333333"/>
          <w:lang w:eastAsia="it-IT"/>
        </w:rPr>
        <w:t>o</w:t>
      </w:r>
      <w:r w:rsidRPr="00855350">
        <w:rPr>
          <w:rFonts w:ascii="Times New Roman" w:eastAsia="Times New Roman" w:hAnsi="Times New Roman" w:cs="Times New Roman"/>
          <w:color w:val="333333"/>
          <w:lang w:eastAsia="it-IT"/>
        </w:rPr>
        <w:t xml:space="preserve"> la tomba che all’orizzonte reclama il suo posto. </w:t>
      </w:r>
      <w:r w:rsidR="00211448" w:rsidRPr="00855350">
        <w:rPr>
          <w:rFonts w:ascii="Times New Roman" w:eastAsia="Times New Roman" w:hAnsi="Times New Roman" w:cs="Times New Roman"/>
          <w:color w:val="333333"/>
          <w:lang w:eastAsia="it-IT"/>
        </w:rPr>
        <w:t xml:space="preserve">Come </w:t>
      </w:r>
      <w:r w:rsidRPr="00855350">
        <w:rPr>
          <w:rFonts w:ascii="Times New Roman" w:eastAsia="Times New Roman" w:hAnsi="Times New Roman" w:cs="Times New Roman"/>
          <w:color w:val="333333"/>
          <w:lang w:eastAsia="it-IT"/>
        </w:rPr>
        <w:t>Maria “</w:t>
      </w:r>
      <w:r w:rsidRPr="0022778C">
        <w:rPr>
          <w:rFonts w:ascii="Times New Roman" w:eastAsia="Times New Roman" w:hAnsi="Times New Roman" w:cs="Times New Roman"/>
          <w:i/>
          <w:iCs/>
          <w:color w:val="333333"/>
          <w:lang w:eastAsia="it-IT"/>
        </w:rPr>
        <w:t>lo avvolse in fasce e lo depose in una mangiatoia</w:t>
      </w:r>
      <w:r w:rsidRPr="00855350">
        <w:rPr>
          <w:rFonts w:ascii="Times New Roman" w:eastAsia="Times New Roman" w:hAnsi="Times New Roman" w:cs="Times New Roman"/>
          <w:color w:val="333333"/>
          <w:lang w:eastAsia="it-IT"/>
        </w:rPr>
        <w:t xml:space="preserve">” (Lc 2,7), </w:t>
      </w:r>
      <w:r w:rsidR="00211448" w:rsidRPr="00855350">
        <w:rPr>
          <w:rFonts w:ascii="Times New Roman" w:eastAsia="Times New Roman" w:hAnsi="Times New Roman" w:cs="Times New Roman"/>
          <w:color w:val="333333"/>
          <w:lang w:eastAsia="it-IT"/>
        </w:rPr>
        <w:t xml:space="preserve">così </w:t>
      </w:r>
      <w:r w:rsidRPr="00855350">
        <w:rPr>
          <w:rFonts w:ascii="Times New Roman" w:eastAsia="Times New Roman" w:hAnsi="Times New Roman" w:cs="Times New Roman"/>
          <w:color w:val="333333"/>
          <w:lang w:eastAsia="it-IT"/>
        </w:rPr>
        <w:t>Giuseppe di Arimatea cala</w:t>
      </w:r>
      <w:r w:rsidR="00211448" w:rsidRPr="00855350">
        <w:rPr>
          <w:rFonts w:ascii="Times New Roman" w:eastAsia="Times New Roman" w:hAnsi="Times New Roman" w:cs="Times New Roman"/>
          <w:color w:val="333333"/>
          <w:lang w:eastAsia="it-IT"/>
        </w:rPr>
        <w:t>to</w:t>
      </w:r>
      <w:r w:rsidRPr="00855350">
        <w:rPr>
          <w:rFonts w:ascii="Times New Roman" w:eastAsia="Times New Roman" w:hAnsi="Times New Roman" w:cs="Times New Roman"/>
          <w:color w:val="333333"/>
          <w:lang w:eastAsia="it-IT"/>
        </w:rPr>
        <w:t xml:space="preserve"> il corpo di Gesù dalla croce, “</w:t>
      </w:r>
      <w:r w:rsidRPr="0022778C">
        <w:rPr>
          <w:rFonts w:ascii="Times New Roman" w:eastAsia="Times New Roman" w:hAnsi="Times New Roman" w:cs="Times New Roman"/>
          <w:i/>
          <w:iCs/>
          <w:color w:val="333333"/>
          <w:lang w:eastAsia="it-IT"/>
        </w:rPr>
        <w:t>lo avvolse in un lenzuolo e lo depose in una tomba</w:t>
      </w:r>
      <w:r w:rsidRPr="00855350">
        <w:rPr>
          <w:rFonts w:ascii="Times New Roman" w:eastAsia="Times New Roman" w:hAnsi="Times New Roman" w:cs="Times New Roman"/>
          <w:color w:val="333333"/>
          <w:lang w:eastAsia="it-IT"/>
        </w:rPr>
        <w:t>” (Lc 23,53)</w:t>
      </w:r>
      <w:r w:rsidR="0022778C">
        <w:rPr>
          <w:rFonts w:ascii="Times New Roman" w:eastAsia="Times New Roman" w:hAnsi="Times New Roman" w:cs="Times New Roman"/>
          <w:color w:val="333333"/>
          <w:lang w:eastAsia="it-IT"/>
        </w:rPr>
        <w:t xml:space="preserve"> </w:t>
      </w:r>
      <w:r w:rsidRPr="00855350">
        <w:rPr>
          <w:rFonts w:ascii="Times New Roman" w:eastAsia="Times New Roman" w:hAnsi="Times New Roman" w:cs="Times New Roman"/>
          <w:color w:val="333333"/>
          <w:lang w:eastAsia="it-IT"/>
        </w:rPr>
        <w:t>vuota, nella quale giacciono soltanto le bende, e non più il corpo di Gesù</w:t>
      </w:r>
      <w:r w:rsidR="00683EF8" w:rsidRPr="00855350">
        <w:rPr>
          <w:rFonts w:ascii="Times New Roman" w:eastAsia="Times New Roman" w:hAnsi="Times New Roman" w:cs="Times New Roman"/>
          <w:color w:val="333333"/>
          <w:lang w:eastAsia="it-IT"/>
        </w:rPr>
        <w:t>.</w:t>
      </w:r>
      <w:r w:rsidRPr="00855350">
        <w:rPr>
          <w:rFonts w:ascii="Times New Roman" w:eastAsia="Times New Roman" w:hAnsi="Times New Roman" w:cs="Times New Roman"/>
          <w:color w:val="333333"/>
          <w:lang w:eastAsia="it-IT"/>
        </w:rPr>
        <w:t xml:space="preserve"> </w:t>
      </w:r>
      <w:r w:rsidR="0022778C">
        <w:rPr>
          <w:rFonts w:ascii="Times New Roman" w:eastAsia="Times New Roman" w:hAnsi="Times New Roman" w:cs="Times New Roman"/>
          <w:color w:val="333333"/>
          <w:lang w:eastAsia="it-IT"/>
        </w:rPr>
        <w:t>“</w:t>
      </w:r>
      <w:r w:rsidRPr="00855350">
        <w:rPr>
          <w:rFonts w:ascii="Times New Roman" w:eastAsia="Times New Roman" w:hAnsi="Times New Roman" w:cs="Times New Roman"/>
          <w:color w:val="333333"/>
          <w:lang w:eastAsia="it-IT"/>
        </w:rPr>
        <w:t>Il che vuol dire che Gesù, risorgendo, non ha deposto la nostra umanità; di essa ha abbandonato unicamente l’aspetto debole, limitato e mortale, significato dalle bende in cui era avvolto” (Aristide Serra).</w:t>
      </w:r>
    </w:p>
    <w:p w14:paraId="6F48F1BF" w14:textId="32BEB1C0" w:rsidR="00C24742" w:rsidRPr="00855350" w:rsidRDefault="0022778C" w:rsidP="00C24742">
      <w:pPr>
        <w:pStyle w:val="NormaleWeb"/>
        <w:spacing w:before="0" w:beforeAutospacing="0" w:after="0" w:afterAutospacing="0"/>
        <w:jc w:val="both"/>
        <w:rPr>
          <w:color w:val="444444"/>
        </w:rPr>
      </w:pPr>
      <w:r>
        <w:rPr>
          <w:color w:val="444444"/>
        </w:rPr>
        <w:t>Quest</w:t>
      </w:r>
      <w:r w:rsidR="00C24742" w:rsidRPr="00855350">
        <w:rPr>
          <w:color w:val="444444"/>
        </w:rPr>
        <w:t xml:space="preserve">a nascita </w:t>
      </w:r>
      <w:r>
        <w:rPr>
          <w:color w:val="444444"/>
        </w:rPr>
        <w:t xml:space="preserve">è </w:t>
      </w:r>
      <w:r w:rsidR="00C24742" w:rsidRPr="00855350">
        <w:rPr>
          <w:color w:val="444444"/>
        </w:rPr>
        <w:t xml:space="preserve">normale </w:t>
      </w:r>
      <w:r>
        <w:rPr>
          <w:color w:val="444444"/>
        </w:rPr>
        <w:t xml:space="preserve">e </w:t>
      </w:r>
      <w:r w:rsidR="00C24742" w:rsidRPr="00855350">
        <w:rPr>
          <w:color w:val="444444"/>
        </w:rPr>
        <w:t>insieme prodigiosa</w:t>
      </w:r>
      <w:r>
        <w:rPr>
          <w:color w:val="444444"/>
        </w:rPr>
        <w:t>;</w:t>
      </w:r>
      <w:r w:rsidR="00C24742" w:rsidRPr="00855350">
        <w:rPr>
          <w:color w:val="444444"/>
        </w:rPr>
        <w:t xml:space="preserve"> in quel bambino piccolo posto dai genitori in una mangiatoia è presente il Salvatore del mondo.</w:t>
      </w:r>
    </w:p>
    <w:p w14:paraId="4FA385E1" w14:textId="6AA42CC2" w:rsidR="00A97E98" w:rsidRPr="00A97E98" w:rsidRDefault="005C79E5" w:rsidP="00B7315D">
      <w:pPr>
        <w:pStyle w:val="NormaleWeb"/>
        <w:spacing w:before="0" w:beforeAutospacing="0" w:after="0" w:afterAutospacing="0"/>
        <w:jc w:val="both"/>
        <w:rPr>
          <w:color w:val="000000"/>
          <w:shd w:val="clear" w:color="auto" w:fill="FFFFFF"/>
        </w:rPr>
      </w:pPr>
      <w:r>
        <w:rPr>
          <w:color w:val="444444"/>
        </w:rPr>
        <w:t>Prendo in prestito da Papa Francesco l’augurio</w:t>
      </w:r>
      <w:r w:rsidR="00A97E98">
        <w:rPr>
          <w:color w:val="444444"/>
        </w:rPr>
        <w:t xml:space="preserve"> </w:t>
      </w:r>
      <w:r>
        <w:rPr>
          <w:color w:val="444444"/>
        </w:rPr>
        <w:t>per</w:t>
      </w:r>
      <w:r w:rsidR="00A97E98">
        <w:rPr>
          <w:color w:val="444444"/>
        </w:rPr>
        <w:t xml:space="preserve"> ciascuno di voi</w:t>
      </w:r>
      <w:r>
        <w:rPr>
          <w:color w:val="444444"/>
        </w:rPr>
        <w:t>:</w:t>
      </w:r>
      <w:r w:rsidR="00A97E98">
        <w:rPr>
          <w:color w:val="444444"/>
        </w:rPr>
        <w:t xml:space="preserve"> “</w:t>
      </w:r>
      <w:r w:rsidR="00A97E98" w:rsidRPr="00A97E98">
        <w:rPr>
          <w:color w:val="000000"/>
          <w:shd w:val="clear" w:color="auto" w:fill="FFFFFF"/>
        </w:rPr>
        <w:t xml:space="preserve">Il Natale </w:t>
      </w:r>
      <w:r w:rsidR="00A97E98">
        <w:rPr>
          <w:color w:val="000000"/>
          <w:shd w:val="clear" w:color="auto" w:fill="FFFFFF"/>
        </w:rPr>
        <w:t>sia</w:t>
      </w:r>
      <w:r w:rsidR="00A97E98" w:rsidRPr="00A97E98">
        <w:rPr>
          <w:color w:val="000000"/>
          <w:shd w:val="clear" w:color="auto" w:fill="FFFFFF"/>
        </w:rPr>
        <w:t xml:space="preserve"> la festa della fede nei cuori che si trasformano in mangiatoia per ricevere Lui</w:t>
      </w:r>
      <w:r w:rsidR="00A97E98">
        <w:rPr>
          <w:color w:val="000000"/>
          <w:shd w:val="clear" w:color="auto" w:fill="FFFFFF"/>
        </w:rPr>
        <w:t>” (</w:t>
      </w:r>
      <w:r>
        <w:rPr>
          <w:color w:val="000000"/>
          <w:shd w:val="clear" w:color="auto" w:fill="FFFFFF"/>
        </w:rPr>
        <w:t xml:space="preserve">dal </w:t>
      </w:r>
      <w:r w:rsidR="00A97E98">
        <w:rPr>
          <w:color w:val="000000"/>
          <w:shd w:val="clear" w:color="auto" w:fill="FFFFFF"/>
        </w:rPr>
        <w:t>Discorso di auguri alla Curia romana, 2017).</w:t>
      </w:r>
      <w:r w:rsidR="00BE7C0B">
        <w:rPr>
          <w:color w:val="000000"/>
          <w:shd w:val="clear" w:color="auto" w:fill="FFFFFF"/>
        </w:rPr>
        <w:t xml:space="preserve"> Buon Natale</w:t>
      </w:r>
    </w:p>
    <w:sectPr w:rsidR="00A97E98" w:rsidRPr="00A97E98" w:rsidSect="000221FB">
      <w:footerReference w:type="even" r:id="rId6"/>
      <w:footerReference w:type="default" r:id="rId7"/>
      <w:pgSz w:w="11907" w:h="16840"/>
      <w:pgMar w:top="1417" w:right="1134"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2574" w14:textId="77777777" w:rsidR="00F04B22" w:rsidRDefault="00F04B22" w:rsidP="00050FA8">
      <w:r>
        <w:separator/>
      </w:r>
    </w:p>
  </w:endnote>
  <w:endnote w:type="continuationSeparator" w:id="0">
    <w:p w14:paraId="6CC1F83F" w14:textId="77777777" w:rsidR="00F04B22" w:rsidRDefault="00F04B22" w:rsidP="0005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55492354"/>
      <w:docPartObj>
        <w:docPartGallery w:val="Page Numbers (Bottom of Page)"/>
        <w:docPartUnique/>
      </w:docPartObj>
    </w:sdtPr>
    <w:sdtEndPr>
      <w:rPr>
        <w:rStyle w:val="Numeropagina"/>
      </w:rPr>
    </w:sdtEndPr>
    <w:sdtContent>
      <w:p w14:paraId="71521E0C" w14:textId="1E41A670" w:rsidR="00050FA8" w:rsidRDefault="00050FA8" w:rsidP="00DD2F8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7C81173" w14:textId="77777777" w:rsidR="00050FA8" w:rsidRDefault="00050F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54574706"/>
      <w:docPartObj>
        <w:docPartGallery w:val="Page Numbers (Bottom of Page)"/>
        <w:docPartUnique/>
      </w:docPartObj>
    </w:sdtPr>
    <w:sdtEndPr>
      <w:rPr>
        <w:rStyle w:val="Numeropagina"/>
      </w:rPr>
    </w:sdtEndPr>
    <w:sdtContent>
      <w:p w14:paraId="26CA2113" w14:textId="0E72ED26" w:rsidR="00050FA8" w:rsidRDefault="00050FA8" w:rsidP="00DD2F8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8119D3F" w14:textId="77777777" w:rsidR="00050FA8" w:rsidRDefault="00050F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189E" w14:textId="77777777" w:rsidR="00F04B22" w:rsidRDefault="00F04B22" w:rsidP="00050FA8">
      <w:r>
        <w:separator/>
      </w:r>
    </w:p>
  </w:footnote>
  <w:footnote w:type="continuationSeparator" w:id="0">
    <w:p w14:paraId="3B583F6E" w14:textId="77777777" w:rsidR="00F04B22" w:rsidRDefault="00F04B22" w:rsidP="00050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40"/>
    <w:rsid w:val="000221FB"/>
    <w:rsid w:val="00050FA8"/>
    <w:rsid w:val="000523C9"/>
    <w:rsid w:val="00056595"/>
    <w:rsid w:val="000736C4"/>
    <w:rsid w:val="000A1A06"/>
    <w:rsid w:val="000B34A3"/>
    <w:rsid w:val="000C5432"/>
    <w:rsid w:val="000C7F94"/>
    <w:rsid w:val="000E246D"/>
    <w:rsid w:val="000E3100"/>
    <w:rsid w:val="000F27A4"/>
    <w:rsid w:val="001164FE"/>
    <w:rsid w:val="001253D3"/>
    <w:rsid w:val="001660A9"/>
    <w:rsid w:val="001874A8"/>
    <w:rsid w:val="00195DFE"/>
    <w:rsid w:val="001D305C"/>
    <w:rsid w:val="00211448"/>
    <w:rsid w:val="0022778C"/>
    <w:rsid w:val="002575DF"/>
    <w:rsid w:val="00260C9F"/>
    <w:rsid w:val="002869CF"/>
    <w:rsid w:val="002B6283"/>
    <w:rsid w:val="00325BA9"/>
    <w:rsid w:val="00331C58"/>
    <w:rsid w:val="00470A49"/>
    <w:rsid w:val="00471548"/>
    <w:rsid w:val="004A34B0"/>
    <w:rsid w:val="004E465B"/>
    <w:rsid w:val="00520F98"/>
    <w:rsid w:val="0053179A"/>
    <w:rsid w:val="005353FF"/>
    <w:rsid w:val="005B2A93"/>
    <w:rsid w:val="005C79E5"/>
    <w:rsid w:val="005D3658"/>
    <w:rsid w:val="006153AD"/>
    <w:rsid w:val="00633633"/>
    <w:rsid w:val="00644ACA"/>
    <w:rsid w:val="006466AD"/>
    <w:rsid w:val="00683EF8"/>
    <w:rsid w:val="00696717"/>
    <w:rsid w:val="006A44A4"/>
    <w:rsid w:val="006A46C2"/>
    <w:rsid w:val="007579E8"/>
    <w:rsid w:val="00762883"/>
    <w:rsid w:val="007B2C7F"/>
    <w:rsid w:val="00825D0A"/>
    <w:rsid w:val="00855350"/>
    <w:rsid w:val="008B3899"/>
    <w:rsid w:val="008E427F"/>
    <w:rsid w:val="0097561B"/>
    <w:rsid w:val="009960B1"/>
    <w:rsid w:val="009B5F4A"/>
    <w:rsid w:val="009B7990"/>
    <w:rsid w:val="009B7EEA"/>
    <w:rsid w:val="00A12B9D"/>
    <w:rsid w:val="00A327FE"/>
    <w:rsid w:val="00A52F62"/>
    <w:rsid w:val="00A82971"/>
    <w:rsid w:val="00A94A2C"/>
    <w:rsid w:val="00A97E98"/>
    <w:rsid w:val="00AE3C57"/>
    <w:rsid w:val="00B4269C"/>
    <w:rsid w:val="00B526B8"/>
    <w:rsid w:val="00B7315D"/>
    <w:rsid w:val="00BD6441"/>
    <w:rsid w:val="00BE7C0B"/>
    <w:rsid w:val="00C24742"/>
    <w:rsid w:val="00C3374A"/>
    <w:rsid w:val="00C3434F"/>
    <w:rsid w:val="00C7370A"/>
    <w:rsid w:val="00C803E9"/>
    <w:rsid w:val="00CB4E4D"/>
    <w:rsid w:val="00D07ED4"/>
    <w:rsid w:val="00D55E5F"/>
    <w:rsid w:val="00D82BE3"/>
    <w:rsid w:val="00D845EC"/>
    <w:rsid w:val="00D86A43"/>
    <w:rsid w:val="00D94E40"/>
    <w:rsid w:val="00DD11AD"/>
    <w:rsid w:val="00DD59DB"/>
    <w:rsid w:val="00DE3265"/>
    <w:rsid w:val="00DE6B47"/>
    <w:rsid w:val="00E04FE4"/>
    <w:rsid w:val="00EA06F9"/>
    <w:rsid w:val="00EC640D"/>
    <w:rsid w:val="00F04B22"/>
    <w:rsid w:val="00F36EBF"/>
    <w:rsid w:val="00F6429E"/>
    <w:rsid w:val="00F8547F"/>
    <w:rsid w:val="00F930A1"/>
    <w:rsid w:val="00FC700C"/>
    <w:rsid w:val="00FE04C1"/>
    <w:rsid w:val="00FE3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D307"/>
  <w15:chartTrackingRefBased/>
  <w15:docId w15:val="{6B2AF0F9-D3DE-2E45-9C2E-B222B9B7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94E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D94E40"/>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94E4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D94E40"/>
    <w:rPr>
      <w:color w:val="0000FF"/>
      <w:u w:val="single"/>
    </w:rPr>
  </w:style>
  <w:style w:type="paragraph" w:customStyle="1" w:styleId="rtejustify">
    <w:name w:val="rtejustify"/>
    <w:basedOn w:val="Normale"/>
    <w:rsid w:val="00D94E40"/>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D94E40"/>
    <w:rPr>
      <w:b/>
      <w:bCs/>
    </w:rPr>
  </w:style>
  <w:style w:type="character" w:customStyle="1" w:styleId="Titolo1Carattere">
    <w:name w:val="Titolo 1 Carattere"/>
    <w:basedOn w:val="Carpredefinitoparagrafo"/>
    <w:link w:val="Titolo1"/>
    <w:uiPriority w:val="9"/>
    <w:rsid w:val="00D94E40"/>
    <w:rPr>
      <w:rFonts w:asciiTheme="majorHAnsi" w:eastAsiaTheme="majorEastAsia" w:hAnsiTheme="majorHAnsi" w:cstheme="majorBidi"/>
      <w:color w:val="2F5496" w:themeColor="accent1" w:themeShade="BF"/>
      <w:sz w:val="32"/>
      <w:szCs w:val="32"/>
    </w:rPr>
  </w:style>
  <w:style w:type="paragraph" w:styleId="NormaleWeb">
    <w:name w:val="Normal (Web)"/>
    <w:basedOn w:val="Normale"/>
    <w:uiPriority w:val="99"/>
    <w:unhideWhenUsed/>
    <w:rsid w:val="00D94E40"/>
    <w:pPr>
      <w:spacing w:before="100" w:beforeAutospacing="1" w:after="100" w:afterAutospacing="1"/>
    </w:pPr>
    <w:rPr>
      <w:rFonts w:ascii="Times New Roman" w:eastAsia="Times New Roman" w:hAnsi="Times New Roman" w:cs="Times New Roman"/>
      <w:lang w:eastAsia="it-IT"/>
    </w:rPr>
  </w:style>
  <w:style w:type="character" w:customStyle="1" w:styleId="x193iq5w">
    <w:name w:val="x193iq5w"/>
    <w:basedOn w:val="Carpredefinitoparagrafo"/>
    <w:rsid w:val="00D94E40"/>
  </w:style>
  <w:style w:type="character" w:customStyle="1" w:styleId="xt0b8zv">
    <w:name w:val="xt0b8zv"/>
    <w:basedOn w:val="Carpredefinitoparagrafo"/>
    <w:rsid w:val="00D94E40"/>
  </w:style>
  <w:style w:type="character" w:customStyle="1" w:styleId="x16hj40l">
    <w:name w:val="x16hj40l"/>
    <w:basedOn w:val="Carpredefinitoparagrafo"/>
    <w:rsid w:val="00D94E40"/>
  </w:style>
  <w:style w:type="paragraph" w:customStyle="1" w:styleId="post-meta">
    <w:name w:val="post-meta"/>
    <w:basedOn w:val="Normale"/>
    <w:rsid w:val="006A46C2"/>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6A46C2"/>
    <w:rPr>
      <w:i/>
      <w:iCs/>
    </w:rPr>
  </w:style>
  <w:style w:type="paragraph" w:styleId="Pidipagina">
    <w:name w:val="footer"/>
    <w:basedOn w:val="Normale"/>
    <w:link w:val="PidipaginaCarattere"/>
    <w:uiPriority w:val="99"/>
    <w:unhideWhenUsed/>
    <w:rsid w:val="00050FA8"/>
    <w:pPr>
      <w:tabs>
        <w:tab w:val="center" w:pos="4819"/>
        <w:tab w:val="right" w:pos="9638"/>
      </w:tabs>
    </w:pPr>
  </w:style>
  <w:style w:type="character" w:customStyle="1" w:styleId="PidipaginaCarattere">
    <w:name w:val="Piè di pagina Carattere"/>
    <w:basedOn w:val="Carpredefinitoparagrafo"/>
    <w:link w:val="Pidipagina"/>
    <w:uiPriority w:val="99"/>
    <w:rsid w:val="00050FA8"/>
  </w:style>
  <w:style w:type="character" w:styleId="Numeropagina">
    <w:name w:val="page number"/>
    <w:basedOn w:val="Carpredefinitoparagrafo"/>
    <w:uiPriority w:val="99"/>
    <w:semiHidden/>
    <w:unhideWhenUsed/>
    <w:rsid w:val="00050FA8"/>
  </w:style>
  <w:style w:type="character" w:customStyle="1" w:styleId="yt-core-attributed-string">
    <w:name w:val="yt-core-attributed-string"/>
    <w:basedOn w:val="Carpredefinitoparagrafo"/>
    <w:rsid w:val="00EC640D"/>
  </w:style>
  <w:style w:type="character" w:customStyle="1" w:styleId="style-scope">
    <w:name w:val="style-scope"/>
    <w:basedOn w:val="Carpredefinitoparagrafo"/>
    <w:rsid w:val="00EC640D"/>
  </w:style>
  <w:style w:type="character" w:customStyle="1" w:styleId="normaltextrun">
    <w:name w:val="normaltextrun"/>
    <w:basedOn w:val="Carpredefinitoparagrafo"/>
    <w:rsid w:val="000A1A06"/>
  </w:style>
  <w:style w:type="character" w:customStyle="1" w:styleId="eop">
    <w:name w:val="eop"/>
    <w:basedOn w:val="Carpredefinitoparagrafo"/>
    <w:rsid w:val="000A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6268">
      <w:bodyDiv w:val="1"/>
      <w:marLeft w:val="0"/>
      <w:marRight w:val="0"/>
      <w:marTop w:val="0"/>
      <w:marBottom w:val="0"/>
      <w:divBdr>
        <w:top w:val="none" w:sz="0" w:space="0" w:color="auto"/>
        <w:left w:val="none" w:sz="0" w:space="0" w:color="auto"/>
        <w:bottom w:val="none" w:sz="0" w:space="0" w:color="auto"/>
        <w:right w:val="none" w:sz="0" w:space="0" w:color="auto"/>
      </w:divBdr>
    </w:div>
    <w:div w:id="184173974">
      <w:bodyDiv w:val="1"/>
      <w:marLeft w:val="0"/>
      <w:marRight w:val="0"/>
      <w:marTop w:val="0"/>
      <w:marBottom w:val="0"/>
      <w:divBdr>
        <w:top w:val="none" w:sz="0" w:space="0" w:color="auto"/>
        <w:left w:val="none" w:sz="0" w:space="0" w:color="auto"/>
        <w:bottom w:val="none" w:sz="0" w:space="0" w:color="auto"/>
        <w:right w:val="none" w:sz="0" w:space="0" w:color="auto"/>
      </w:divBdr>
    </w:div>
    <w:div w:id="197745073">
      <w:bodyDiv w:val="1"/>
      <w:marLeft w:val="0"/>
      <w:marRight w:val="0"/>
      <w:marTop w:val="0"/>
      <w:marBottom w:val="0"/>
      <w:divBdr>
        <w:top w:val="none" w:sz="0" w:space="0" w:color="auto"/>
        <w:left w:val="none" w:sz="0" w:space="0" w:color="auto"/>
        <w:bottom w:val="none" w:sz="0" w:space="0" w:color="auto"/>
        <w:right w:val="none" w:sz="0" w:space="0" w:color="auto"/>
      </w:divBdr>
      <w:divsChild>
        <w:div w:id="1335954937">
          <w:marLeft w:val="0"/>
          <w:marRight w:val="0"/>
          <w:marTop w:val="0"/>
          <w:marBottom w:val="0"/>
          <w:divBdr>
            <w:top w:val="none" w:sz="0" w:space="0" w:color="auto"/>
            <w:left w:val="none" w:sz="0" w:space="0" w:color="auto"/>
            <w:bottom w:val="none" w:sz="0" w:space="0" w:color="auto"/>
            <w:right w:val="none" w:sz="0" w:space="0" w:color="auto"/>
          </w:divBdr>
        </w:div>
        <w:div w:id="395933639">
          <w:marLeft w:val="0"/>
          <w:marRight w:val="0"/>
          <w:marTop w:val="0"/>
          <w:marBottom w:val="0"/>
          <w:divBdr>
            <w:top w:val="none" w:sz="0" w:space="0" w:color="auto"/>
            <w:left w:val="none" w:sz="0" w:space="0" w:color="auto"/>
            <w:bottom w:val="none" w:sz="0" w:space="0" w:color="auto"/>
            <w:right w:val="none" w:sz="0" w:space="0" w:color="auto"/>
          </w:divBdr>
          <w:divsChild>
            <w:div w:id="318005340">
              <w:marLeft w:val="0"/>
              <w:marRight w:val="180"/>
              <w:marTop w:val="180"/>
              <w:marBottom w:val="0"/>
              <w:divBdr>
                <w:top w:val="none" w:sz="0" w:space="0" w:color="auto"/>
                <w:left w:val="none" w:sz="0" w:space="0" w:color="auto"/>
                <w:bottom w:val="none" w:sz="0" w:space="0" w:color="auto"/>
                <w:right w:val="none" w:sz="0" w:space="0" w:color="auto"/>
              </w:divBdr>
              <w:divsChild>
                <w:div w:id="1261455458">
                  <w:marLeft w:val="0"/>
                  <w:marRight w:val="360"/>
                  <w:marTop w:val="0"/>
                  <w:marBottom w:val="0"/>
                  <w:divBdr>
                    <w:top w:val="none" w:sz="0" w:space="0" w:color="auto"/>
                    <w:left w:val="none" w:sz="0" w:space="0" w:color="auto"/>
                    <w:bottom w:val="none" w:sz="0" w:space="0" w:color="auto"/>
                    <w:right w:val="none" w:sz="0" w:space="0" w:color="auto"/>
                  </w:divBdr>
                  <w:divsChild>
                    <w:div w:id="1075399373">
                      <w:marLeft w:val="0"/>
                      <w:marRight w:val="0"/>
                      <w:marTop w:val="0"/>
                      <w:marBottom w:val="0"/>
                      <w:divBdr>
                        <w:top w:val="none" w:sz="0" w:space="0" w:color="auto"/>
                        <w:left w:val="none" w:sz="0" w:space="0" w:color="auto"/>
                        <w:bottom w:val="none" w:sz="0" w:space="0" w:color="auto"/>
                        <w:right w:val="none" w:sz="0" w:space="0" w:color="auto"/>
                      </w:divBdr>
                      <w:divsChild>
                        <w:div w:id="6513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9947">
                  <w:marLeft w:val="0"/>
                  <w:marRight w:val="0"/>
                  <w:marTop w:val="0"/>
                  <w:marBottom w:val="0"/>
                  <w:divBdr>
                    <w:top w:val="none" w:sz="0" w:space="0" w:color="auto"/>
                    <w:left w:val="none" w:sz="0" w:space="0" w:color="auto"/>
                    <w:bottom w:val="none" w:sz="0" w:space="0" w:color="auto"/>
                    <w:right w:val="none" w:sz="0" w:space="0" w:color="auto"/>
                  </w:divBdr>
                  <w:divsChild>
                    <w:div w:id="1671787288">
                      <w:marLeft w:val="0"/>
                      <w:marRight w:val="0"/>
                      <w:marTop w:val="0"/>
                      <w:marBottom w:val="0"/>
                      <w:divBdr>
                        <w:top w:val="none" w:sz="0" w:space="0" w:color="auto"/>
                        <w:left w:val="none" w:sz="0" w:space="0" w:color="auto"/>
                        <w:bottom w:val="none" w:sz="0" w:space="0" w:color="auto"/>
                        <w:right w:val="none" w:sz="0" w:space="0" w:color="auto"/>
                      </w:divBdr>
                      <w:divsChild>
                        <w:div w:id="17646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6456">
              <w:marLeft w:val="0"/>
              <w:marRight w:val="0"/>
              <w:marTop w:val="180"/>
              <w:marBottom w:val="0"/>
              <w:divBdr>
                <w:top w:val="none" w:sz="0" w:space="0" w:color="auto"/>
                <w:left w:val="none" w:sz="0" w:space="0" w:color="auto"/>
                <w:bottom w:val="none" w:sz="0" w:space="0" w:color="auto"/>
                <w:right w:val="none" w:sz="0" w:space="0" w:color="auto"/>
              </w:divBdr>
              <w:divsChild>
                <w:div w:id="493104977">
                  <w:marLeft w:val="0"/>
                  <w:marRight w:val="0"/>
                  <w:marTop w:val="0"/>
                  <w:marBottom w:val="0"/>
                  <w:divBdr>
                    <w:top w:val="none" w:sz="0" w:space="0" w:color="auto"/>
                    <w:left w:val="none" w:sz="0" w:space="0" w:color="auto"/>
                    <w:bottom w:val="none" w:sz="0" w:space="0" w:color="auto"/>
                    <w:right w:val="none" w:sz="0" w:space="0" w:color="auto"/>
                  </w:divBdr>
                  <w:divsChild>
                    <w:div w:id="488444666">
                      <w:marLeft w:val="0"/>
                      <w:marRight w:val="0"/>
                      <w:marTop w:val="0"/>
                      <w:marBottom w:val="0"/>
                      <w:divBdr>
                        <w:top w:val="none" w:sz="0" w:space="0" w:color="auto"/>
                        <w:left w:val="none" w:sz="0" w:space="0" w:color="auto"/>
                        <w:bottom w:val="none" w:sz="0" w:space="0" w:color="auto"/>
                        <w:right w:val="none" w:sz="0" w:space="0" w:color="auto"/>
                      </w:divBdr>
                      <w:divsChild>
                        <w:div w:id="1365522059">
                          <w:marLeft w:val="0"/>
                          <w:marRight w:val="0"/>
                          <w:marTop w:val="0"/>
                          <w:marBottom w:val="0"/>
                          <w:divBdr>
                            <w:top w:val="none" w:sz="0" w:space="0" w:color="auto"/>
                            <w:left w:val="none" w:sz="0" w:space="0" w:color="auto"/>
                            <w:bottom w:val="none" w:sz="0" w:space="0" w:color="auto"/>
                            <w:right w:val="none" w:sz="0" w:space="0" w:color="auto"/>
                          </w:divBdr>
                          <w:divsChild>
                            <w:div w:id="1495488951">
                              <w:marLeft w:val="0"/>
                              <w:marRight w:val="0"/>
                              <w:marTop w:val="0"/>
                              <w:marBottom w:val="0"/>
                              <w:divBdr>
                                <w:top w:val="none" w:sz="0" w:space="0" w:color="auto"/>
                                <w:left w:val="none" w:sz="0" w:space="0" w:color="auto"/>
                                <w:bottom w:val="none" w:sz="0" w:space="0" w:color="auto"/>
                                <w:right w:val="none" w:sz="0" w:space="0" w:color="auto"/>
                              </w:divBdr>
                              <w:divsChild>
                                <w:div w:id="1379158714">
                                  <w:marLeft w:val="0"/>
                                  <w:marRight w:val="0"/>
                                  <w:marTop w:val="0"/>
                                  <w:marBottom w:val="0"/>
                                  <w:divBdr>
                                    <w:top w:val="none" w:sz="0" w:space="0" w:color="auto"/>
                                    <w:left w:val="none" w:sz="0" w:space="0" w:color="auto"/>
                                    <w:bottom w:val="none" w:sz="0" w:space="0" w:color="auto"/>
                                    <w:right w:val="none" w:sz="0" w:space="0" w:color="auto"/>
                                  </w:divBdr>
                                </w:div>
                              </w:divsChild>
                            </w:div>
                            <w:div w:id="1805535399">
                              <w:marLeft w:val="0"/>
                              <w:marRight w:val="0"/>
                              <w:marTop w:val="0"/>
                              <w:marBottom w:val="0"/>
                              <w:divBdr>
                                <w:top w:val="none" w:sz="0" w:space="0" w:color="auto"/>
                                <w:left w:val="none" w:sz="0" w:space="0" w:color="auto"/>
                                <w:bottom w:val="none" w:sz="0" w:space="0" w:color="auto"/>
                                <w:right w:val="none" w:sz="0" w:space="0" w:color="auto"/>
                              </w:divBdr>
                            </w:div>
                          </w:divsChild>
                        </w:div>
                        <w:div w:id="1305963215">
                          <w:marLeft w:val="0"/>
                          <w:marRight w:val="0"/>
                          <w:marTop w:val="0"/>
                          <w:marBottom w:val="0"/>
                          <w:divBdr>
                            <w:top w:val="none" w:sz="0" w:space="0" w:color="auto"/>
                            <w:left w:val="none" w:sz="0" w:space="0" w:color="auto"/>
                            <w:bottom w:val="none" w:sz="0" w:space="0" w:color="auto"/>
                            <w:right w:val="none" w:sz="0" w:space="0" w:color="auto"/>
                          </w:divBdr>
                          <w:divsChild>
                            <w:div w:id="2280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96725">
          <w:marLeft w:val="0"/>
          <w:marRight w:val="-180"/>
          <w:marTop w:val="0"/>
          <w:marBottom w:val="0"/>
          <w:divBdr>
            <w:top w:val="none" w:sz="0" w:space="0" w:color="auto"/>
            <w:left w:val="none" w:sz="0" w:space="0" w:color="auto"/>
            <w:bottom w:val="none" w:sz="0" w:space="0" w:color="auto"/>
            <w:right w:val="none" w:sz="0" w:space="0" w:color="auto"/>
          </w:divBdr>
          <w:divsChild>
            <w:div w:id="2100985728">
              <w:marLeft w:val="0"/>
              <w:marRight w:val="180"/>
              <w:marTop w:val="180"/>
              <w:marBottom w:val="0"/>
              <w:divBdr>
                <w:top w:val="none" w:sz="0" w:space="0" w:color="auto"/>
                <w:left w:val="none" w:sz="0" w:space="0" w:color="auto"/>
                <w:bottom w:val="none" w:sz="0" w:space="0" w:color="auto"/>
                <w:right w:val="none" w:sz="0" w:space="0" w:color="auto"/>
              </w:divBdr>
              <w:divsChild>
                <w:div w:id="1737706641">
                  <w:marLeft w:val="180"/>
                  <w:marRight w:val="180"/>
                  <w:marTop w:val="180"/>
                  <w:marBottom w:val="180"/>
                  <w:divBdr>
                    <w:top w:val="none" w:sz="0" w:space="0" w:color="auto"/>
                    <w:left w:val="none" w:sz="0" w:space="0" w:color="auto"/>
                    <w:bottom w:val="none" w:sz="0" w:space="0" w:color="auto"/>
                    <w:right w:val="none" w:sz="0" w:space="0" w:color="auto"/>
                  </w:divBdr>
                  <w:divsChild>
                    <w:div w:id="12055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1302">
      <w:bodyDiv w:val="1"/>
      <w:marLeft w:val="0"/>
      <w:marRight w:val="0"/>
      <w:marTop w:val="0"/>
      <w:marBottom w:val="0"/>
      <w:divBdr>
        <w:top w:val="none" w:sz="0" w:space="0" w:color="auto"/>
        <w:left w:val="none" w:sz="0" w:space="0" w:color="auto"/>
        <w:bottom w:val="none" w:sz="0" w:space="0" w:color="auto"/>
        <w:right w:val="none" w:sz="0" w:space="0" w:color="auto"/>
      </w:divBdr>
    </w:div>
    <w:div w:id="543754021">
      <w:bodyDiv w:val="1"/>
      <w:marLeft w:val="0"/>
      <w:marRight w:val="0"/>
      <w:marTop w:val="0"/>
      <w:marBottom w:val="0"/>
      <w:divBdr>
        <w:top w:val="none" w:sz="0" w:space="0" w:color="auto"/>
        <w:left w:val="none" w:sz="0" w:space="0" w:color="auto"/>
        <w:bottom w:val="none" w:sz="0" w:space="0" w:color="auto"/>
        <w:right w:val="none" w:sz="0" w:space="0" w:color="auto"/>
      </w:divBdr>
    </w:div>
    <w:div w:id="738136477">
      <w:bodyDiv w:val="1"/>
      <w:marLeft w:val="0"/>
      <w:marRight w:val="0"/>
      <w:marTop w:val="0"/>
      <w:marBottom w:val="0"/>
      <w:divBdr>
        <w:top w:val="none" w:sz="0" w:space="0" w:color="auto"/>
        <w:left w:val="none" w:sz="0" w:space="0" w:color="auto"/>
        <w:bottom w:val="none" w:sz="0" w:space="0" w:color="auto"/>
        <w:right w:val="none" w:sz="0" w:space="0" w:color="auto"/>
      </w:divBdr>
      <w:divsChild>
        <w:div w:id="315693602">
          <w:marLeft w:val="0"/>
          <w:marRight w:val="0"/>
          <w:marTop w:val="180"/>
          <w:marBottom w:val="180"/>
          <w:divBdr>
            <w:top w:val="none" w:sz="0" w:space="0" w:color="auto"/>
            <w:left w:val="none" w:sz="0" w:space="0" w:color="auto"/>
            <w:bottom w:val="none" w:sz="0" w:space="0" w:color="auto"/>
            <w:right w:val="none" w:sz="0" w:space="0" w:color="auto"/>
          </w:divBdr>
        </w:div>
      </w:divsChild>
    </w:div>
    <w:div w:id="986131139">
      <w:bodyDiv w:val="1"/>
      <w:marLeft w:val="0"/>
      <w:marRight w:val="0"/>
      <w:marTop w:val="0"/>
      <w:marBottom w:val="0"/>
      <w:divBdr>
        <w:top w:val="none" w:sz="0" w:space="0" w:color="auto"/>
        <w:left w:val="none" w:sz="0" w:space="0" w:color="auto"/>
        <w:bottom w:val="none" w:sz="0" w:space="0" w:color="auto"/>
        <w:right w:val="none" w:sz="0" w:space="0" w:color="auto"/>
      </w:divBdr>
    </w:div>
    <w:div w:id="1062757112">
      <w:bodyDiv w:val="1"/>
      <w:marLeft w:val="0"/>
      <w:marRight w:val="0"/>
      <w:marTop w:val="0"/>
      <w:marBottom w:val="0"/>
      <w:divBdr>
        <w:top w:val="none" w:sz="0" w:space="0" w:color="auto"/>
        <w:left w:val="none" w:sz="0" w:space="0" w:color="auto"/>
        <w:bottom w:val="none" w:sz="0" w:space="0" w:color="auto"/>
        <w:right w:val="none" w:sz="0" w:space="0" w:color="auto"/>
      </w:divBdr>
      <w:divsChild>
        <w:div w:id="306856659">
          <w:marLeft w:val="0"/>
          <w:marRight w:val="0"/>
          <w:marTop w:val="0"/>
          <w:marBottom w:val="0"/>
          <w:divBdr>
            <w:top w:val="none" w:sz="0" w:space="0" w:color="auto"/>
            <w:left w:val="none" w:sz="0" w:space="0" w:color="auto"/>
            <w:bottom w:val="none" w:sz="0" w:space="0" w:color="auto"/>
            <w:right w:val="none" w:sz="0" w:space="0" w:color="auto"/>
          </w:divBdr>
          <w:divsChild>
            <w:div w:id="714158384">
              <w:marLeft w:val="0"/>
              <w:marRight w:val="0"/>
              <w:marTop w:val="0"/>
              <w:marBottom w:val="0"/>
              <w:divBdr>
                <w:top w:val="none" w:sz="0" w:space="0" w:color="auto"/>
                <w:left w:val="none" w:sz="0" w:space="0" w:color="auto"/>
                <w:bottom w:val="none" w:sz="0" w:space="0" w:color="auto"/>
                <w:right w:val="none" w:sz="0" w:space="0" w:color="auto"/>
              </w:divBdr>
              <w:divsChild>
                <w:div w:id="1765878715">
                  <w:marLeft w:val="0"/>
                  <w:marRight w:val="0"/>
                  <w:marTop w:val="0"/>
                  <w:marBottom w:val="0"/>
                  <w:divBdr>
                    <w:top w:val="none" w:sz="0" w:space="0" w:color="auto"/>
                    <w:left w:val="none" w:sz="0" w:space="0" w:color="auto"/>
                    <w:bottom w:val="none" w:sz="0" w:space="0" w:color="auto"/>
                    <w:right w:val="none" w:sz="0" w:space="0" w:color="auto"/>
                  </w:divBdr>
                  <w:divsChild>
                    <w:div w:id="1702122938">
                      <w:marLeft w:val="0"/>
                      <w:marRight w:val="0"/>
                      <w:marTop w:val="0"/>
                      <w:marBottom w:val="0"/>
                      <w:divBdr>
                        <w:top w:val="none" w:sz="0" w:space="0" w:color="auto"/>
                        <w:left w:val="none" w:sz="0" w:space="0" w:color="auto"/>
                        <w:bottom w:val="none" w:sz="0" w:space="0" w:color="auto"/>
                        <w:right w:val="none" w:sz="0" w:space="0" w:color="auto"/>
                      </w:divBdr>
                      <w:divsChild>
                        <w:div w:id="1079716890">
                          <w:marLeft w:val="0"/>
                          <w:marRight w:val="0"/>
                          <w:marTop w:val="75"/>
                          <w:marBottom w:val="75"/>
                          <w:divBdr>
                            <w:top w:val="none" w:sz="0" w:space="0" w:color="auto"/>
                            <w:left w:val="none" w:sz="0" w:space="0" w:color="auto"/>
                            <w:bottom w:val="none" w:sz="0" w:space="0" w:color="auto"/>
                            <w:right w:val="none" w:sz="0" w:space="0" w:color="auto"/>
                          </w:divBdr>
                          <w:divsChild>
                            <w:div w:id="1478183713">
                              <w:marLeft w:val="0"/>
                              <w:marRight w:val="0"/>
                              <w:marTop w:val="0"/>
                              <w:marBottom w:val="0"/>
                              <w:divBdr>
                                <w:top w:val="none" w:sz="0" w:space="0" w:color="auto"/>
                                <w:left w:val="none" w:sz="0" w:space="0" w:color="auto"/>
                                <w:bottom w:val="none" w:sz="0" w:space="0" w:color="auto"/>
                                <w:right w:val="none" w:sz="0" w:space="0" w:color="auto"/>
                              </w:divBdr>
                              <w:divsChild>
                                <w:div w:id="1945115348">
                                  <w:marLeft w:val="0"/>
                                  <w:marRight w:val="0"/>
                                  <w:marTop w:val="0"/>
                                  <w:marBottom w:val="0"/>
                                  <w:divBdr>
                                    <w:top w:val="none" w:sz="0" w:space="0" w:color="auto"/>
                                    <w:left w:val="none" w:sz="0" w:space="0" w:color="auto"/>
                                    <w:bottom w:val="none" w:sz="0" w:space="0" w:color="auto"/>
                                    <w:right w:val="none" w:sz="0" w:space="0" w:color="auto"/>
                                  </w:divBdr>
                                </w:div>
                              </w:divsChild>
                            </w:div>
                            <w:div w:id="1006596479">
                              <w:marLeft w:val="0"/>
                              <w:marRight w:val="0"/>
                              <w:marTop w:val="120"/>
                              <w:marBottom w:val="0"/>
                              <w:divBdr>
                                <w:top w:val="none" w:sz="0" w:space="0" w:color="auto"/>
                                <w:left w:val="none" w:sz="0" w:space="0" w:color="auto"/>
                                <w:bottom w:val="none" w:sz="0" w:space="0" w:color="auto"/>
                                <w:right w:val="none" w:sz="0" w:space="0" w:color="auto"/>
                              </w:divBdr>
                              <w:divsChild>
                                <w:div w:id="1103460085">
                                  <w:marLeft w:val="0"/>
                                  <w:marRight w:val="0"/>
                                  <w:marTop w:val="0"/>
                                  <w:marBottom w:val="0"/>
                                  <w:divBdr>
                                    <w:top w:val="none" w:sz="0" w:space="0" w:color="auto"/>
                                    <w:left w:val="none" w:sz="0" w:space="0" w:color="auto"/>
                                    <w:bottom w:val="none" w:sz="0" w:space="0" w:color="auto"/>
                                    <w:right w:val="none" w:sz="0" w:space="0" w:color="auto"/>
                                  </w:divBdr>
                                </w:div>
                                <w:div w:id="1401322841">
                                  <w:marLeft w:val="0"/>
                                  <w:marRight w:val="0"/>
                                  <w:marTop w:val="0"/>
                                  <w:marBottom w:val="0"/>
                                  <w:divBdr>
                                    <w:top w:val="none" w:sz="0" w:space="0" w:color="auto"/>
                                    <w:left w:val="none" w:sz="0" w:space="0" w:color="auto"/>
                                    <w:bottom w:val="none" w:sz="0" w:space="0" w:color="auto"/>
                                    <w:right w:val="none" w:sz="0" w:space="0" w:color="auto"/>
                                  </w:divBdr>
                                </w:div>
                                <w:div w:id="2055735067">
                                  <w:marLeft w:val="0"/>
                                  <w:marRight w:val="0"/>
                                  <w:marTop w:val="0"/>
                                  <w:marBottom w:val="0"/>
                                  <w:divBdr>
                                    <w:top w:val="none" w:sz="0" w:space="0" w:color="auto"/>
                                    <w:left w:val="none" w:sz="0" w:space="0" w:color="auto"/>
                                    <w:bottom w:val="none" w:sz="0" w:space="0" w:color="auto"/>
                                    <w:right w:val="none" w:sz="0" w:space="0" w:color="auto"/>
                                  </w:divBdr>
                                </w:div>
                                <w:div w:id="352804040">
                                  <w:marLeft w:val="0"/>
                                  <w:marRight w:val="0"/>
                                  <w:marTop w:val="0"/>
                                  <w:marBottom w:val="0"/>
                                  <w:divBdr>
                                    <w:top w:val="none" w:sz="0" w:space="0" w:color="auto"/>
                                    <w:left w:val="none" w:sz="0" w:space="0" w:color="auto"/>
                                    <w:bottom w:val="none" w:sz="0" w:space="0" w:color="auto"/>
                                    <w:right w:val="none" w:sz="0" w:space="0" w:color="auto"/>
                                  </w:divBdr>
                                </w:div>
                                <w:div w:id="19984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6007">
              <w:marLeft w:val="0"/>
              <w:marRight w:val="0"/>
              <w:marTop w:val="0"/>
              <w:marBottom w:val="0"/>
              <w:divBdr>
                <w:top w:val="none" w:sz="0" w:space="0" w:color="auto"/>
                <w:left w:val="none" w:sz="0" w:space="0" w:color="auto"/>
                <w:bottom w:val="none" w:sz="0" w:space="0" w:color="auto"/>
                <w:right w:val="none" w:sz="0" w:space="0" w:color="auto"/>
              </w:divBdr>
              <w:divsChild>
                <w:div w:id="87239966">
                  <w:marLeft w:val="0"/>
                  <w:marRight w:val="0"/>
                  <w:marTop w:val="0"/>
                  <w:marBottom w:val="0"/>
                  <w:divBdr>
                    <w:top w:val="none" w:sz="0" w:space="0" w:color="auto"/>
                    <w:left w:val="none" w:sz="0" w:space="0" w:color="auto"/>
                    <w:bottom w:val="none" w:sz="0" w:space="0" w:color="auto"/>
                    <w:right w:val="none" w:sz="0" w:space="0" w:color="auto"/>
                  </w:divBdr>
                  <w:divsChild>
                    <w:div w:id="1019236825">
                      <w:marLeft w:val="0"/>
                      <w:marRight w:val="0"/>
                      <w:marTop w:val="0"/>
                      <w:marBottom w:val="0"/>
                      <w:divBdr>
                        <w:top w:val="none" w:sz="0" w:space="0" w:color="auto"/>
                        <w:left w:val="none" w:sz="0" w:space="0" w:color="auto"/>
                        <w:bottom w:val="none" w:sz="0" w:space="0" w:color="auto"/>
                        <w:right w:val="none" w:sz="0" w:space="0" w:color="auto"/>
                      </w:divBdr>
                      <w:divsChild>
                        <w:div w:id="1865943219">
                          <w:marLeft w:val="0"/>
                          <w:marRight w:val="0"/>
                          <w:marTop w:val="0"/>
                          <w:marBottom w:val="0"/>
                          <w:divBdr>
                            <w:top w:val="none" w:sz="0" w:space="0" w:color="auto"/>
                            <w:left w:val="none" w:sz="0" w:space="0" w:color="auto"/>
                            <w:bottom w:val="none" w:sz="0" w:space="0" w:color="auto"/>
                            <w:right w:val="none" w:sz="0" w:space="0" w:color="auto"/>
                          </w:divBdr>
                          <w:divsChild>
                            <w:div w:id="1710184690">
                              <w:marLeft w:val="0"/>
                              <w:marRight w:val="0"/>
                              <w:marTop w:val="0"/>
                              <w:marBottom w:val="0"/>
                              <w:divBdr>
                                <w:top w:val="none" w:sz="0" w:space="0" w:color="auto"/>
                                <w:left w:val="none" w:sz="0" w:space="0" w:color="auto"/>
                                <w:bottom w:val="none" w:sz="0" w:space="0" w:color="auto"/>
                                <w:right w:val="none" w:sz="0" w:space="0" w:color="auto"/>
                              </w:divBdr>
                              <w:divsChild>
                                <w:div w:id="1774327382">
                                  <w:marLeft w:val="0"/>
                                  <w:marRight w:val="0"/>
                                  <w:marTop w:val="0"/>
                                  <w:marBottom w:val="0"/>
                                  <w:divBdr>
                                    <w:top w:val="none" w:sz="0" w:space="0" w:color="auto"/>
                                    <w:left w:val="none" w:sz="0" w:space="0" w:color="auto"/>
                                    <w:bottom w:val="none" w:sz="0" w:space="0" w:color="auto"/>
                                    <w:right w:val="none" w:sz="0" w:space="0" w:color="auto"/>
                                  </w:divBdr>
                                  <w:divsChild>
                                    <w:div w:id="768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244054">
          <w:marLeft w:val="0"/>
          <w:marRight w:val="0"/>
          <w:marTop w:val="0"/>
          <w:marBottom w:val="0"/>
          <w:divBdr>
            <w:top w:val="none" w:sz="0" w:space="0" w:color="auto"/>
            <w:left w:val="none" w:sz="0" w:space="0" w:color="auto"/>
            <w:bottom w:val="none" w:sz="0" w:space="0" w:color="auto"/>
            <w:right w:val="none" w:sz="0" w:space="0" w:color="auto"/>
          </w:divBdr>
          <w:divsChild>
            <w:div w:id="1875537444">
              <w:marLeft w:val="0"/>
              <w:marRight w:val="0"/>
              <w:marTop w:val="0"/>
              <w:marBottom w:val="0"/>
              <w:divBdr>
                <w:top w:val="none" w:sz="0" w:space="0" w:color="auto"/>
                <w:left w:val="none" w:sz="0" w:space="0" w:color="auto"/>
                <w:bottom w:val="none" w:sz="0" w:space="0" w:color="auto"/>
                <w:right w:val="none" w:sz="0" w:space="0" w:color="auto"/>
              </w:divBdr>
              <w:divsChild>
                <w:div w:id="913735401">
                  <w:marLeft w:val="0"/>
                  <w:marRight w:val="0"/>
                  <w:marTop w:val="0"/>
                  <w:marBottom w:val="0"/>
                  <w:divBdr>
                    <w:top w:val="none" w:sz="0" w:space="0" w:color="auto"/>
                    <w:left w:val="none" w:sz="0" w:space="0" w:color="auto"/>
                    <w:bottom w:val="none" w:sz="0" w:space="0" w:color="auto"/>
                    <w:right w:val="none" w:sz="0" w:space="0" w:color="auto"/>
                  </w:divBdr>
                  <w:divsChild>
                    <w:div w:id="1025987394">
                      <w:marLeft w:val="0"/>
                      <w:marRight w:val="0"/>
                      <w:marTop w:val="0"/>
                      <w:marBottom w:val="0"/>
                      <w:divBdr>
                        <w:top w:val="none" w:sz="0" w:space="0" w:color="auto"/>
                        <w:left w:val="none" w:sz="0" w:space="0" w:color="auto"/>
                        <w:bottom w:val="none" w:sz="0" w:space="0" w:color="auto"/>
                        <w:right w:val="none" w:sz="0" w:space="0" w:color="auto"/>
                      </w:divBdr>
                      <w:divsChild>
                        <w:div w:id="774863895">
                          <w:marLeft w:val="0"/>
                          <w:marRight w:val="0"/>
                          <w:marTop w:val="0"/>
                          <w:marBottom w:val="0"/>
                          <w:divBdr>
                            <w:top w:val="none" w:sz="0" w:space="0" w:color="auto"/>
                            <w:left w:val="none" w:sz="0" w:space="0" w:color="auto"/>
                            <w:bottom w:val="none" w:sz="0" w:space="0" w:color="auto"/>
                            <w:right w:val="none" w:sz="0" w:space="0" w:color="auto"/>
                          </w:divBdr>
                          <w:divsChild>
                            <w:div w:id="1297951382">
                              <w:marLeft w:val="0"/>
                              <w:marRight w:val="0"/>
                              <w:marTop w:val="0"/>
                              <w:marBottom w:val="0"/>
                              <w:divBdr>
                                <w:top w:val="none" w:sz="0" w:space="0" w:color="auto"/>
                                <w:left w:val="none" w:sz="0" w:space="0" w:color="auto"/>
                                <w:bottom w:val="none" w:sz="0" w:space="0" w:color="auto"/>
                                <w:right w:val="none" w:sz="0" w:space="0" w:color="auto"/>
                              </w:divBdr>
                              <w:divsChild>
                                <w:div w:id="1093013350">
                                  <w:marLeft w:val="240"/>
                                  <w:marRight w:val="240"/>
                                  <w:marTop w:val="0"/>
                                  <w:marBottom w:val="0"/>
                                  <w:divBdr>
                                    <w:top w:val="none" w:sz="0" w:space="0" w:color="auto"/>
                                    <w:left w:val="none" w:sz="0" w:space="0" w:color="auto"/>
                                    <w:bottom w:val="none" w:sz="0" w:space="0" w:color="auto"/>
                                    <w:right w:val="none" w:sz="0" w:space="0" w:color="auto"/>
                                  </w:divBdr>
                                  <w:divsChild>
                                    <w:div w:id="120271712">
                                      <w:marLeft w:val="0"/>
                                      <w:marRight w:val="0"/>
                                      <w:marTop w:val="0"/>
                                      <w:marBottom w:val="0"/>
                                      <w:divBdr>
                                        <w:top w:val="none" w:sz="0" w:space="0" w:color="auto"/>
                                        <w:left w:val="none" w:sz="0" w:space="0" w:color="auto"/>
                                        <w:bottom w:val="none" w:sz="0" w:space="0" w:color="auto"/>
                                        <w:right w:val="none" w:sz="0" w:space="0" w:color="auto"/>
                                      </w:divBdr>
                                      <w:divsChild>
                                        <w:div w:id="1154637030">
                                          <w:marLeft w:val="0"/>
                                          <w:marRight w:val="0"/>
                                          <w:marTop w:val="0"/>
                                          <w:marBottom w:val="0"/>
                                          <w:divBdr>
                                            <w:top w:val="single" w:sz="2" w:space="0" w:color="auto"/>
                                            <w:left w:val="single" w:sz="2" w:space="0" w:color="auto"/>
                                            <w:bottom w:val="single" w:sz="2" w:space="0" w:color="auto"/>
                                            <w:right w:val="single" w:sz="2" w:space="0" w:color="auto"/>
                                          </w:divBdr>
                                        </w:div>
                                        <w:div w:id="2015568416">
                                          <w:marLeft w:val="0"/>
                                          <w:marRight w:val="0"/>
                                          <w:marTop w:val="0"/>
                                          <w:marBottom w:val="0"/>
                                          <w:divBdr>
                                            <w:top w:val="single" w:sz="2" w:space="0" w:color="auto"/>
                                            <w:left w:val="single" w:sz="2" w:space="0" w:color="auto"/>
                                            <w:bottom w:val="single" w:sz="2" w:space="0" w:color="auto"/>
                                            <w:right w:val="single" w:sz="2" w:space="0" w:color="auto"/>
                                          </w:divBdr>
                                        </w:div>
                                        <w:div w:id="670984670">
                                          <w:marLeft w:val="0"/>
                                          <w:marRight w:val="0"/>
                                          <w:marTop w:val="0"/>
                                          <w:marBottom w:val="0"/>
                                          <w:divBdr>
                                            <w:top w:val="none" w:sz="0" w:space="0" w:color="auto"/>
                                            <w:left w:val="none" w:sz="0" w:space="0" w:color="auto"/>
                                            <w:bottom w:val="none" w:sz="0" w:space="0" w:color="auto"/>
                                            <w:right w:val="none" w:sz="0" w:space="0" w:color="auto"/>
                                          </w:divBdr>
                                          <w:divsChild>
                                            <w:div w:id="10434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4684">
                                      <w:marLeft w:val="0"/>
                                      <w:marRight w:val="0"/>
                                      <w:marTop w:val="0"/>
                                      <w:marBottom w:val="0"/>
                                      <w:divBdr>
                                        <w:top w:val="none" w:sz="0" w:space="0" w:color="auto"/>
                                        <w:left w:val="none" w:sz="0" w:space="0" w:color="auto"/>
                                        <w:bottom w:val="none" w:sz="0" w:space="0" w:color="auto"/>
                                        <w:right w:val="none" w:sz="0" w:space="0" w:color="auto"/>
                                      </w:divBdr>
                                      <w:divsChild>
                                        <w:div w:id="497618480">
                                          <w:marLeft w:val="105"/>
                                          <w:marRight w:val="0"/>
                                          <w:marTop w:val="0"/>
                                          <w:marBottom w:val="0"/>
                                          <w:divBdr>
                                            <w:top w:val="none" w:sz="0" w:space="0" w:color="auto"/>
                                            <w:left w:val="none" w:sz="0" w:space="0" w:color="auto"/>
                                            <w:bottom w:val="none" w:sz="0" w:space="0" w:color="auto"/>
                                            <w:right w:val="none" w:sz="0" w:space="0" w:color="auto"/>
                                          </w:divBdr>
                                          <w:divsChild>
                                            <w:div w:id="106706318">
                                              <w:marLeft w:val="0"/>
                                              <w:marRight w:val="0"/>
                                              <w:marTop w:val="0"/>
                                              <w:marBottom w:val="0"/>
                                              <w:divBdr>
                                                <w:top w:val="single" w:sz="2" w:space="0" w:color="auto"/>
                                                <w:left w:val="single" w:sz="2" w:space="0" w:color="auto"/>
                                                <w:bottom w:val="single" w:sz="2" w:space="0" w:color="auto"/>
                                                <w:right w:val="single" w:sz="2" w:space="0" w:color="auto"/>
                                              </w:divBdr>
                                            </w:div>
                                          </w:divsChild>
                                        </w:div>
                                        <w:div w:id="905727580">
                                          <w:marLeft w:val="105"/>
                                          <w:marRight w:val="0"/>
                                          <w:marTop w:val="0"/>
                                          <w:marBottom w:val="0"/>
                                          <w:divBdr>
                                            <w:top w:val="none" w:sz="0" w:space="0" w:color="auto"/>
                                            <w:left w:val="none" w:sz="0" w:space="0" w:color="auto"/>
                                            <w:bottom w:val="none" w:sz="0" w:space="0" w:color="auto"/>
                                            <w:right w:val="none" w:sz="0" w:space="0" w:color="auto"/>
                                          </w:divBdr>
                                          <w:divsChild>
                                            <w:div w:id="12421317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62115849">
                              <w:marLeft w:val="180"/>
                              <w:marRight w:val="180"/>
                              <w:marTop w:val="0"/>
                              <w:marBottom w:val="0"/>
                              <w:divBdr>
                                <w:top w:val="none" w:sz="0" w:space="0" w:color="auto"/>
                                <w:left w:val="none" w:sz="0" w:space="0" w:color="auto"/>
                                <w:bottom w:val="none" w:sz="0" w:space="0" w:color="auto"/>
                                <w:right w:val="none" w:sz="0" w:space="0" w:color="auto"/>
                              </w:divBdr>
                              <w:divsChild>
                                <w:div w:id="430124474">
                                  <w:marLeft w:val="-30"/>
                                  <w:marRight w:val="-30"/>
                                  <w:marTop w:val="0"/>
                                  <w:marBottom w:val="0"/>
                                  <w:divBdr>
                                    <w:top w:val="none" w:sz="0" w:space="0" w:color="auto"/>
                                    <w:left w:val="none" w:sz="0" w:space="0" w:color="auto"/>
                                    <w:bottom w:val="none" w:sz="0" w:space="0" w:color="auto"/>
                                    <w:right w:val="none" w:sz="0" w:space="0" w:color="auto"/>
                                  </w:divBdr>
                                  <w:divsChild>
                                    <w:div w:id="375854355">
                                      <w:marLeft w:val="0"/>
                                      <w:marRight w:val="0"/>
                                      <w:marTop w:val="0"/>
                                      <w:marBottom w:val="0"/>
                                      <w:divBdr>
                                        <w:top w:val="none" w:sz="0" w:space="0" w:color="auto"/>
                                        <w:left w:val="none" w:sz="0" w:space="0" w:color="auto"/>
                                        <w:bottom w:val="none" w:sz="0" w:space="0" w:color="auto"/>
                                        <w:right w:val="none" w:sz="0" w:space="0" w:color="auto"/>
                                      </w:divBdr>
                                      <w:divsChild>
                                        <w:div w:id="905451892">
                                          <w:marLeft w:val="0"/>
                                          <w:marRight w:val="0"/>
                                          <w:marTop w:val="0"/>
                                          <w:marBottom w:val="0"/>
                                          <w:divBdr>
                                            <w:top w:val="single" w:sz="2" w:space="0" w:color="auto"/>
                                            <w:left w:val="single" w:sz="2" w:space="0" w:color="auto"/>
                                            <w:bottom w:val="single" w:sz="2" w:space="0" w:color="auto"/>
                                            <w:right w:val="single" w:sz="2" w:space="0" w:color="auto"/>
                                          </w:divBdr>
                                          <w:divsChild>
                                            <w:div w:id="1331248297">
                                              <w:marLeft w:val="-60"/>
                                              <w:marRight w:val="-60"/>
                                              <w:marTop w:val="0"/>
                                              <w:marBottom w:val="0"/>
                                              <w:divBdr>
                                                <w:top w:val="none" w:sz="0" w:space="0" w:color="auto"/>
                                                <w:left w:val="none" w:sz="0" w:space="0" w:color="auto"/>
                                                <w:bottom w:val="none" w:sz="0" w:space="0" w:color="auto"/>
                                                <w:right w:val="none" w:sz="0" w:space="0" w:color="auto"/>
                                              </w:divBdr>
                                              <w:divsChild>
                                                <w:div w:id="12285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6509">
                                      <w:marLeft w:val="0"/>
                                      <w:marRight w:val="0"/>
                                      <w:marTop w:val="0"/>
                                      <w:marBottom w:val="0"/>
                                      <w:divBdr>
                                        <w:top w:val="none" w:sz="0" w:space="0" w:color="auto"/>
                                        <w:left w:val="none" w:sz="0" w:space="0" w:color="auto"/>
                                        <w:bottom w:val="none" w:sz="0" w:space="0" w:color="auto"/>
                                        <w:right w:val="none" w:sz="0" w:space="0" w:color="auto"/>
                                      </w:divBdr>
                                      <w:divsChild>
                                        <w:div w:id="39746345">
                                          <w:marLeft w:val="0"/>
                                          <w:marRight w:val="0"/>
                                          <w:marTop w:val="0"/>
                                          <w:marBottom w:val="0"/>
                                          <w:divBdr>
                                            <w:top w:val="single" w:sz="2" w:space="0" w:color="auto"/>
                                            <w:left w:val="single" w:sz="2" w:space="0" w:color="auto"/>
                                            <w:bottom w:val="single" w:sz="2" w:space="0" w:color="auto"/>
                                            <w:right w:val="single" w:sz="2" w:space="0" w:color="auto"/>
                                          </w:divBdr>
                                          <w:divsChild>
                                            <w:div w:id="1906068195">
                                              <w:marLeft w:val="-60"/>
                                              <w:marRight w:val="-60"/>
                                              <w:marTop w:val="0"/>
                                              <w:marBottom w:val="0"/>
                                              <w:divBdr>
                                                <w:top w:val="none" w:sz="0" w:space="0" w:color="auto"/>
                                                <w:left w:val="none" w:sz="0" w:space="0" w:color="auto"/>
                                                <w:bottom w:val="none" w:sz="0" w:space="0" w:color="auto"/>
                                                <w:right w:val="none" w:sz="0" w:space="0" w:color="auto"/>
                                              </w:divBdr>
                                              <w:divsChild>
                                                <w:div w:id="60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4020">
                                      <w:marLeft w:val="0"/>
                                      <w:marRight w:val="0"/>
                                      <w:marTop w:val="0"/>
                                      <w:marBottom w:val="0"/>
                                      <w:divBdr>
                                        <w:top w:val="none" w:sz="0" w:space="0" w:color="auto"/>
                                        <w:left w:val="none" w:sz="0" w:space="0" w:color="auto"/>
                                        <w:bottom w:val="none" w:sz="0" w:space="0" w:color="auto"/>
                                        <w:right w:val="none" w:sz="0" w:space="0" w:color="auto"/>
                                      </w:divBdr>
                                      <w:divsChild>
                                        <w:div w:id="249242726">
                                          <w:marLeft w:val="0"/>
                                          <w:marRight w:val="0"/>
                                          <w:marTop w:val="0"/>
                                          <w:marBottom w:val="0"/>
                                          <w:divBdr>
                                            <w:top w:val="single" w:sz="2" w:space="0" w:color="auto"/>
                                            <w:left w:val="single" w:sz="2" w:space="0" w:color="auto"/>
                                            <w:bottom w:val="single" w:sz="2" w:space="0" w:color="auto"/>
                                            <w:right w:val="single" w:sz="2" w:space="0" w:color="auto"/>
                                          </w:divBdr>
                                          <w:divsChild>
                                            <w:div w:id="1665236638">
                                              <w:marLeft w:val="-60"/>
                                              <w:marRight w:val="-60"/>
                                              <w:marTop w:val="0"/>
                                              <w:marBottom w:val="0"/>
                                              <w:divBdr>
                                                <w:top w:val="none" w:sz="0" w:space="0" w:color="auto"/>
                                                <w:left w:val="none" w:sz="0" w:space="0" w:color="auto"/>
                                                <w:bottom w:val="none" w:sz="0" w:space="0" w:color="auto"/>
                                                <w:right w:val="none" w:sz="0" w:space="0" w:color="auto"/>
                                              </w:divBdr>
                                              <w:divsChild>
                                                <w:div w:id="16812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5902">
                                      <w:marLeft w:val="0"/>
                                      <w:marRight w:val="0"/>
                                      <w:marTop w:val="0"/>
                                      <w:marBottom w:val="0"/>
                                      <w:divBdr>
                                        <w:top w:val="none" w:sz="0" w:space="0" w:color="auto"/>
                                        <w:left w:val="none" w:sz="0" w:space="0" w:color="auto"/>
                                        <w:bottom w:val="none" w:sz="0" w:space="0" w:color="auto"/>
                                        <w:right w:val="none" w:sz="0" w:space="0" w:color="auto"/>
                                      </w:divBdr>
                                      <w:divsChild>
                                        <w:div w:id="2600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57959">
      <w:bodyDiv w:val="1"/>
      <w:marLeft w:val="0"/>
      <w:marRight w:val="0"/>
      <w:marTop w:val="0"/>
      <w:marBottom w:val="0"/>
      <w:divBdr>
        <w:top w:val="none" w:sz="0" w:space="0" w:color="auto"/>
        <w:left w:val="none" w:sz="0" w:space="0" w:color="auto"/>
        <w:bottom w:val="none" w:sz="0" w:space="0" w:color="auto"/>
        <w:right w:val="none" w:sz="0" w:space="0" w:color="auto"/>
      </w:divBdr>
    </w:div>
    <w:div w:id="1526676734">
      <w:bodyDiv w:val="1"/>
      <w:marLeft w:val="0"/>
      <w:marRight w:val="0"/>
      <w:marTop w:val="0"/>
      <w:marBottom w:val="0"/>
      <w:divBdr>
        <w:top w:val="none" w:sz="0" w:space="0" w:color="auto"/>
        <w:left w:val="none" w:sz="0" w:space="0" w:color="auto"/>
        <w:bottom w:val="none" w:sz="0" w:space="0" w:color="auto"/>
        <w:right w:val="none" w:sz="0" w:space="0" w:color="auto"/>
      </w:divBdr>
    </w:div>
    <w:div w:id="19962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700</Words>
  <Characters>3995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donati</dc:creator>
  <cp:keywords/>
  <dc:description/>
  <cp:lastModifiedBy>giuseppina donati</cp:lastModifiedBy>
  <cp:revision>126</cp:revision>
  <dcterms:created xsi:type="dcterms:W3CDTF">2022-12-06T12:53:00Z</dcterms:created>
  <dcterms:modified xsi:type="dcterms:W3CDTF">2022-12-16T08:25:00Z</dcterms:modified>
</cp:coreProperties>
</file>