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161C" w14:textId="53F903B9" w:rsidR="009F6EF4" w:rsidRDefault="009F6EF4" w:rsidP="009F6EF4">
      <w:pPr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“</w:t>
      </w:r>
      <w:r w:rsidRPr="009F6EF4">
        <w:rPr>
          <w:rFonts w:ascii="Constantia" w:eastAsia="Constantia" w:hAnsi="Constantia" w:cs="Constantia"/>
          <w:b/>
        </w:rPr>
        <w:t>CI PRENDIAMO UN CAFFE’?” – Ho tempo per te</w:t>
      </w:r>
    </w:p>
    <w:p w14:paraId="04E2200B" w14:textId="77777777" w:rsidR="009F6EF4" w:rsidRDefault="009F6EF4">
      <w:pPr>
        <w:jc w:val="both"/>
        <w:rPr>
          <w:rFonts w:ascii="Constantia" w:eastAsia="Constantia" w:hAnsi="Constantia" w:cs="Constantia"/>
        </w:rPr>
      </w:pPr>
    </w:p>
    <w:p w14:paraId="00000001" w14:textId="21EC05FF" w:rsidR="00C16A05" w:rsidRDefault="00CF7ED3">
      <w:pPr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Bere un caffè al bar, seduti con gli amici, al momento non è possibile. Ma di sicuro è noto a tutti il piacere di stare insieme a qualcun altro – davanti, appunto, ad una buona tazzina di espresso – per apr</w:t>
      </w:r>
      <w:r w:rsidR="009F6EF4">
        <w:rPr>
          <w:rFonts w:ascii="Constantia" w:eastAsia="Constantia" w:hAnsi="Constantia" w:cs="Constantia"/>
        </w:rPr>
        <w:t>irsi e confidarsi. È tempo gratuito ed</w:t>
      </w:r>
      <w:r>
        <w:rPr>
          <w:rFonts w:ascii="Constantia" w:eastAsia="Constantia" w:hAnsi="Constantia" w:cs="Constantia"/>
        </w:rPr>
        <w:t xml:space="preserve"> è un grande dono che si riceve e si fa.</w:t>
      </w:r>
    </w:p>
    <w:p w14:paraId="00000002" w14:textId="0FD3DB58" w:rsidR="00C16A05" w:rsidRDefault="00CF7ED3">
      <w:pPr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Proprio da queste basi </w:t>
      </w:r>
      <w:r w:rsidR="007C25A2">
        <w:rPr>
          <w:rFonts w:ascii="Constantia" w:eastAsia="Constantia" w:hAnsi="Constantia" w:cs="Constantia"/>
          <w:b/>
        </w:rPr>
        <w:t>venerdì 26</w:t>
      </w:r>
      <w:r w:rsidRPr="00CF7ED3">
        <w:rPr>
          <w:rFonts w:ascii="Constantia" w:eastAsia="Constantia" w:hAnsi="Constantia" w:cs="Constantia"/>
          <w:b/>
        </w:rPr>
        <w:t xml:space="preserve"> marzo</w:t>
      </w:r>
      <w:r w:rsidR="007C25A2">
        <w:rPr>
          <w:rFonts w:ascii="Constantia" w:eastAsia="Constantia" w:hAnsi="Constantia" w:cs="Constantia"/>
        </w:rPr>
        <w:t xml:space="preserve"> si terrà </w:t>
      </w:r>
      <w:r>
        <w:rPr>
          <w:rFonts w:ascii="Constantia" w:eastAsia="Constantia" w:hAnsi="Constantia" w:cs="Constantia"/>
        </w:rPr>
        <w:t xml:space="preserve">“Ci prendiamo un caffè”, </w:t>
      </w:r>
      <w:r w:rsidR="009F6EF4">
        <w:rPr>
          <w:rFonts w:ascii="Constantia" w:eastAsia="Constantia" w:hAnsi="Constantia" w:cs="Constantia"/>
        </w:rPr>
        <w:t xml:space="preserve">una </w:t>
      </w:r>
      <w:r>
        <w:rPr>
          <w:rFonts w:ascii="Constantia" w:eastAsia="Constantia" w:hAnsi="Constantia" w:cs="Constantia"/>
        </w:rPr>
        <w:t xml:space="preserve">proposta elaborata dalla Commissione Formazione dell’Ufficio per la Catechesi. Si tratta di un incontro in modalità videoconferenza rivolto, in maniera particolare, ai catechisti e a quanti sono impegnati in ambito parrocchiale nei percorsi di fede. </w:t>
      </w:r>
      <w:r w:rsidRPr="008134D3">
        <w:rPr>
          <w:rFonts w:ascii="Constantia" w:eastAsia="Constantia" w:hAnsi="Constantia" w:cs="Constantia"/>
          <w:u w:val="single"/>
        </w:rPr>
        <w:t>Per partecipare</w:t>
      </w:r>
      <w:r>
        <w:rPr>
          <w:rFonts w:ascii="Constantia" w:eastAsia="Constantia" w:hAnsi="Constantia" w:cs="Constantia"/>
        </w:rPr>
        <w:t xml:space="preserve"> – la stanza sarà aperta dalle 20.30 per poter iniziare in tempo alle 20.45 – </w:t>
      </w:r>
      <w:r w:rsidRPr="008134D3">
        <w:rPr>
          <w:rFonts w:ascii="Constantia" w:eastAsia="Constantia" w:hAnsi="Constantia" w:cs="Constantia"/>
          <w:u w:val="single"/>
        </w:rPr>
        <w:t xml:space="preserve">è necessario registrarsi nell’apposito </w:t>
      </w:r>
      <w:proofErr w:type="spellStart"/>
      <w:r w:rsidRPr="008134D3">
        <w:rPr>
          <w:rFonts w:ascii="Constantia" w:eastAsia="Constantia" w:hAnsi="Constantia" w:cs="Constantia"/>
          <w:u w:val="single"/>
        </w:rPr>
        <w:t>form</w:t>
      </w:r>
      <w:proofErr w:type="spellEnd"/>
      <w:r w:rsidRPr="008134D3">
        <w:rPr>
          <w:rFonts w:ascii="Constantia" w:eastAsia="Constantia" w:hAnsi="Constantia" w:cs="Constantia"/>
          <w:u w:val="single"/>
        </w:rPr>
        <w:t xml:space="preserve"> su </w:t>
      </w:r>
      <w:r w:rsidRPr="008134D3">
        <w:rPr>
          <w:rFonts w:ascii="Constantia" w:eastAsia="Constantia" w:hAnsi="Constantia" w:cs="Constantia"/>
          <w:i/>
          <w:u w:val="single"/>
        </w:rPr>
        <w:t xml:space="preserve">catechesi.diocesidicomo.it </w:t>
      </w:r>
      <w:r w:rsidRPr="008134D3">
        <w:rPr>
          <w:rFonts w:ascii="Constantia" w:eastAsia="Constantia" w:hAnsi="Constantia" w:cs="Constantia"/>
          <w:u w:val="single"/>
        </w:rPr>
        <w:t xml:space="preserve">entro </w:t>
      </w:r>
      <w:r w:rsidR="007C25A2" w:rsidRPr="008134D3">
        <w:rPr>
          <w:rFonts w:ascii="Constantia" w:eastAsia="Constantia" w:hAnsi="Constantia" w:cs="Constantia"/>
          <w:u w:val="single"/>
        </w:rPr>
        <w:t>mercoledì 24</w:t>
      </w:r>
      <w:r>
        <w:rPr>
          <w:rFonts w:ascii="Constantia" w:eastAsia="Constantia" w:hAnsi="Constantia" w:cs="Constantia"/>
        </w:rPr>
        <w:t xml:space="preserve">: alla mail indicata verrà inviato in seguito il collegamento alla stanza sulla piattaforma </w:t>
      </w:r>
      <w:r>
        <w:rPr>
          <w:rFonts w:ascii="Constantia" w:eastAsia="Constantia" w:hAnsi="Constantia" w:cs="Constantia"/>
          <w:i/>
        </w:rPr>
        <w:t>Microsoft Teams</w:t>
      </w:r>
      <w:r>
        <w:rPr>
          <w:rFonts w:ascii="Constantia" w:eastAsia="Constantia" w:hAnsi="Constantia" w:cs="Constantia"/>
        </w:rPr>
        <w:t>.</w:t>
      </w:r>
    </w:p>
    <w:p w14:paraId="00000003" w14:textId="164B3A03" w:rsidR="00C16A05" w:rsidRDefault="00CF7ED3">
      <w:pPr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«In questi mesi la formazione non si è mai fermata, grazie anche alle possibilità date dal m</w:t>
      </w:r>
      <w:r w:rsidR="009F6EF4">
        <w:rPr>
          <w:rFonts w:ascii="Constantia" w:eastAsia="Constantia" w:hAnsi="Constantia" w:cs="Constantia"/>
        </w:rPr>
        <w:t>ondo digitale» spiega la Commissione</w:t>
      </w:r>
      <w:r>
        <w:rPr>
          <w:rFonts w:ascii="Constantia" w:eastAsia="Constantia" w:hAnsi="Constantia" w:cs="Constantia"/>
        </w:rPr>
        <w:t>. «Nelle scorse setti</w:t>
      </w:r>
      <w:r w:rsidR="009F6EF4">
        <w:rPr>
          <w:rFonts w:ascii="Constantia" w:eastAsia="Constantia" w:hAnsi="Constantia" w:cs="Constantia"/>
        </w:rPr>
        <w:t xml:space="preserve">mane la Commissione Formazione </w:t>
      </w:r>
      <w:r>
        <w:rPr>
          <w:rFonts w:ascii="Constantia" w:eastAsia="Constantia" w:hAnsi="Constantia" w:cs="Constantia"/>
        </w:rPr>
        <w:t xml:space="preserve">ha pensato ad una proposta per riflettere sul tema della relazione in catechesi: una opportunità, dunque, per soffermarsi sulla bellezza </w:t>
      </w:r>
      <w:r w:rsidR="009F6EF4">
        <w:rPr>
          <w:rFonts w:ascii="Constantia" w:eastAsia="Constantia" w:hAnsi="Constantia" w:cs="Constantia"/>
        </w:rPr>
        <w:t xml:space="preserve">e sulla necessità </w:t>
      </w:r>
      <w:r>
        <w:rPr>
          <w:rFonts w:ascii="Constantia" w:eastAsia="Constantia" w:hAnsi="Constantia" w:cs="Constantia"/>
        </w:rPr>
        <w:t>dei legami che, anche se con forme diverse rispetto a prima, dobbiamo continuare a mantenere tra di noi, con le famiglie, con la comunità e i bambini».</w:t>
      </w:r>
    </w:p>
    <w:p w14:paraId="00000004" w14:textId="02C9D0EB" w:rsidR="00C16A05" w:rsidRDefault="00CF7ED3">
      <w:pPr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A partire dalla metafora della tazzina di caffè, nell’incontro si parlerà, insomma, di tempo, di apertura all’altro, di relazione e di impegno. Ma non solo. «Non vu</w:t>
      </w:r>
      <w:r w:rsidR="009F6EF4">
        <w:rPr>
          <w:rFonts w:ascii="Constantia" w:eastAsia="Constantia" w:hAnsi="Constantia" w:cs="Constantia"/>
        </w:rPr>
        <w:t>ol essere – prosegue la Commissione</w:t>
      </w:r>
      <w:r>
        <w:rPr>
          <w:rFonts w:ascii="Constantia" w:eastAsia="Constantia" w:hAnsi="Constantia" w:cs="Constantia"/>
        </w:rPr>
        <w:t xml:space="preserve"> – un incontro per dire “cosa” fare, ma per riflettere sul “come”, sul nostro sguardo</w:t>
      </w:r>
      <w:r w:rsidR="009F6EF4">
        <w:rPr>
          <w:rFonts w:ascii="Constantia" w:eastAsia="Constantia" w:hAnsi="Constantia" w:cs="Constantia"/>
        </w:rPr>
        <w:t xml:space="preserve"> e sulle possibilità che, in catechesi, si possono aprire mettendosi in ascolto vero dell’altro</w:t>
      </w:r>
      <w:r>
        <w:rPr>
          <w:rFonts w:ascii="Constantia" w:eastAsia="Constantia" w:hAnsi="Constantia" w:cs="Constantia"/>
        </w:rPr>
        <w:t>».</w:t>
      </w:r>
    </w:p>
    <w:p w14:paraId="00000005" w14:textId="323E270E" w:rsidR="00C16A05" w:rsidRDefault="00CF7ED3" w:rsidP="009F6EF4">
      <w:pPr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Per consentire la modalità laboratoriale </w:t>
      </w:r>
      <w:r w:rsidR="009F6EF4">
        <w:rPr>
          <w:rFonts w:ascii="Constantia" w:eastAsia="Constantia" w:hAnsi="Constantia" w:cs="Constantia"/>
        </w:rPr>
        <w:t xml:space="preserve">e il protagonismo dei partecipanti </w:t>
      </w:r>
      <w:r>
        <w:rPr>
          <w:rFonts w:ascii="Constantia" w:eastAsia="Constantia" w:hAnsi="Constantia" w:cs="Constantia"/>
        </w:rPr>
        <w:t>che contraddist</w:t>
      </w:r>
      <w:r w:rsidR="009F6EF4">
        <w:rPr>
          <w:rFonts w:ascii="Constantia" w:eastAsia="Constantia" w:hAnsi="Constantia" w:cs="Constantia"/>
        </w:rPr>
        <w:t xml:space="preserve">ingue questo tipo di proposta, </w:t>
      </w:r>
      <w:r w:rsidR="009F6EF4" w:rsidRPr="004E0C46">
        <w:rPr>
          <w:rFonts w:ascii="Constantia" w:eastAsia="Constantia" w:hAnsi="Constantia" w:cs="Constantia"/>
          <w:i/>
        </w:rPr>
        <w:t>l’incontro sarà a numero chiuso</w:t>
      </w:r>
      <w:r w:rsidR="007C25A2" w:rsidRPr="004E0C46">
        <w:rPr>
          <w:rFonts w:ascii="Constantia" w:eastAsia="Constantia" w:hAnsi="Constantia" w:cs="Constantia"/>
          <w:i/>
        </w:rPr>
        <w:t xml:space="preserve"> (massimo 15 partecipanti</w:t>
      </w:r>
      <w:r w:rsidR="007C25A2">
        <w:rPr>
          <w:rFonts w:ascii="Constantia" w:eastAsia="Constantia" w:hAnsi="Constantia" w:cs="Constantia"/>
        </w:rPr>
        <w:t>)</w:t>
      </w:r>
      <w:r w:rsidR="009F6EF4">
        <w:rPr>
          <w:rFonts w:ascii="Constantia" w:eastAsia="Constantia" w:hAnsi="Constantia" w:cs="Constantia"/>
        </w:rPr>
        <w:t>.</w:t>
      </w:r>
      <w:r w:rsidR="007C25A2" w:rsidRPr="007C25A2">
        <w:t xml:space="preserve"> </w:t>
      </w:r>
      <w:r w:rsidR="007C25A2" w:rsidRPr="007C25A2">
        <w:rPr>
          <w:rFonts w:ascii="Constantia" w:eastAsia="Constantia" w:hAnsi="Constantia" w:cs="Constantia"/>
        </w:rPr>
        <w:t>Nel caso in cui ci fossero molte richieste di partecipazione, l’evento verrà replicato. Intanto consigliamo di iscriversi per mantenere la priorità.</w:t>
      </w:r>
      <w:r w:rsidR="007C25A2">
        <w:rPr>
          <w:rFonts w:ascii="Constantia" w:eastAsia="Constantia" w:hAnsi="Constantia" w:cs="Constantia"/>
        </w:rPr>
        <w:t xml:space="preserve"> </w:t>
      </w:r>
      <w:r w:rsidR="009F6EF4">
        <w:rPr>
          <w:rFonts w:ascii="Constantia" w:eastAsia="Constantia" w:hAnsi="Constantia" w:cs="Constantia"/>
        </w:rPr>
        <w:t xml:space="preserve"> Per ogni ulteriore informazione rimandiamo al sito dell’Ufficio.</w:t>
      </w:r>
      <w:bookmarkStart w:id="0" w:name="_GoBack"/>
      <w:bookmarkEnd w:id="0"/>
    </w:p>
    <w:p w14:paraId="4EE56424" w14:textId="77777777" w:rsidR="009F6EF4" w:rsidRDefault="009F6EF4" w:rsidP="009F6EF4">
      <w:pPr>
        <w:jc w:val="center"/>
        <w:rPr>
          <w:rFonts w:ascii="Constantia" w:eastAsia="Constantia" w:hAnsi="Constantia" w:cs="Constantia"/>
        </w:rPr>
      </w:pPr>
    </w:p>
    <w:p w14:paraId="00000006" w14:textId="77777777" w:rsidR="00C16A05" w:rsidRDefault="00CF7ED3" w:rsidP="009F6EF4">
      <w:pPr>
        <w:jc w:val="center"/>
        <w:rPr>
          <w:rFonts w:ascii="Constantia" w:eastAsia="Constantia" w:hAnsi="Constantia" w:cs="Constantia"/>
          <w:b/>
          <w:i/>
        </w:rPr>
      </w:pPr>
      <w:r>
        <w:rPr>
          <w:rFonts w:ascii="Constantia" w:eastAsia="Constantia" w:hAnsi="Constantia" w:cs="Constantia"/>
          <w:b/>
          <w:i/>
        </w:rPr>
        <w:t>Filippo Tommaso Ceriani</w:t>
      </w:r>
    </w:p>
    <w:p w14:paraId="386E5869" w14:textId="1FB854F2" w:rsidR="001932F2" w:rsidRDefault="001932F2" w:rsidP="001932F2">
      <w:pPr>
        <w:rPr>
          <w:rFonts w:ascii="Constantia" w:eastAsia="Constantia" w:hAnsi="Constantia" w:cs="Constantia"/>
          <w:i/>
        </w:rPr>
      </w:pPr>
    </w:p>
    <w:p w14:paraId="00000007" w14:textId="6DA056B8" w:rsidR="00C16A05" w:rsidRDefault="001932F2" w:rsidP="009F6EF4">
      <w:pPr>
        <w:jc w:val="center"/>
        <w:rPr>
          <w:rFonts w:ascii="Constantia" w:eastAsia="Constantia" w:hAnsi="Constantia" w:cs="Constantia"/>
          <w:i/>
        </w:rPr>
      </w:pPr>
      <w:r>
        <w:rPr>
          <w:rFonts w:ascii="Constantia" w:eastAsia="Constantia" w:hAnsi="Constantia" w:cs="Constantia"/>
          <w:i/>
        </w:rPr>
        <w:t xml:space="preserve">Ufficio </w:t>
      </w:r>
      <w:r w:rsidR="00CF7ED3">
        <w:rPr>
          <w:rFonts w:ascii="Constantia" w:eastAsia="Constantia" w:hAnsi="Constantia" w:cs="Constantia"/>
          <w:i/>
        </w:rPr>
        <w:t>per la Catechesi</w:t>
      </w:r>
    </w:p>
    <w:sectPr w:rsidR="00C16A0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05"/>
    <w:rsid w:val="001932F2"/>
    <w:rsid w:val="004E0C46"/>
    <w:rsid w:val="007C25A2"/>
    <w:rsid w:val="008134D3"/>
    <w:rsid w:val="009F6EF4"/>
    <w:rsid w:val="00C16A05"/>
    <w:rsid w:val="00C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6AF69-0CA5-4B74-8949-FEE6F30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Sig.ra Milena Panzeri</cp:lastModifiedBy>
  <cp:revision>7</cp:revision>
  <dcterms:created xsi:type="dcterms:W3CDTF">2021-03-07T10:52:00Z</dcterms:created>
  <dcterms:modified xsi:type="dcterms:W3CDTF">2021-03-10T08:26:00Z</dcterms:modified>
</cp:coreProperties>
</file>