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96" w:rsidRPr="008E6081" w:rsidRDefault="006A5B31" w:rsidP="00BD27E1">
      <w:pPr>
        <w:tabs>
          <w:tab w:val="left" w:leader="underscore" w:pos="4590"/>
          <w:tab w:val="left" w:leader="underscore" w:pos="8727"/>
        </w:tabs>
        <w:spacing w:line="240" w:lineRule="exact"/>
        <w:jc w:val="both"/>
        <w:outlineLvl w:val="0"/>
        <w:rPr>
          <w:rFonts w:ascii="Times New Roman" w:hAnsi="Times New Roman" w:cs="Times New Roman"/>
          <w:b/>
          <w:sz w:val="28"/>
          <w:szCs w:val="28"/>
        </w:rPr>
      </w:pPr>
      <w:r w:rsidRPr="008E6081">
        <w:rPr>
          <w:rFonts w:ascii="Times New Roman" w:hAnsi="Times New Roman" w:cs="Times New Roman"/>
          <w:b/>
          <w:sz w:val="28"/>
          <w:szCs w:val="28"/>
        </w:rPr>
        <w:t xml:space="preserve">Scheda 17 - </w:t>
      </w:r>
      <w:bookmarkStart w:id="0" w:name="bookmark1"/>
      <w:r w:rsidR="00372374" w:rsidRPr="008E6081">
        <w:rPr>
          <w:rFonts w:ascii="Times New Roman" w:hAnsi="Times New Roman" w:cs="Times New Roman"/>
          <w:b/>
          <w:sz w:val="28"/>
          <w:szCs w:val="28"/>
        </w:rPr>
        <w:t>Una comunità di uomini e donne</w:t>
      </w:r>
      <w:r w:rsidRPr="008E6081">
        <w:rPr>
          <w:rFonts w:ascii="Times New Roman" w:hAnsi="Times New Roman" w:cs="Times New Roman"/>
          <w:b/>
          <w:sz w:val="28"/>
          <w:szCs w:val="28"/>
        </w:rPr>
        <w:t>… a gloria di Dio</w:t>
      </w:r>
      <w:r w:rsidR="00372374" w:rsidRPr="008E6081">
        <w:rPr>
          <w:rFonts w:ascii="Times New Roman" w:hAnsi="Times New Roman" w:cs="Times New Roman"/>
          <w:b/>
          <w:sz w:val="28"/>
          <w:szCs w:val="28"/>
        </w:rPr>
        <w:t xml:space="preserve"> (</w:t>
      </w:r>
      <w:proofErr w:type="spellStart"/>
      <w:r w:rsidRPr="008E6081">
        <w:rPr>
          <w:rFonts w:ascii="Times New Roman" w:hAnsi="Times New Roman" w:cs="Times New Roman"/>
          <w:b/>
          <w:sz w:val="28"/>
          <w:szCs w:val="28"/>
        </w:rPr>
        <w:t>R</w:t>
      </w:r>
      <w:r w:rsidR="00372374" w:rsidRPr="008E6081">
        <w:rPr>
          <w:rFonts w:ascii="Times New Roman" w:hAnsi="Times New Roman" w:cs="Times New Roman"/>
          <w:b/>
          <w:sz w:val="28"/>
          <w:szCs w:val="28"/>
        </w:rPr>
        <w:t>m</w:t>
      </w:r>
      <w:proofErr w:type="spellEnd"/>
      <w:r w:rsidRPr="008E6081">
        <w:rPr>
          <w:rFonts w:ascii="Times New Roman" w:hAnsi="Times New Roman" w:cs="Times New Roman"/>
          <w:b/>
          <w:sz w:val="28"/>
          <w:szCs w:val="28"/>
        </w:rPr>
        <w:t xml:space="preserve"> 16, 1-27</w:t>
      </w:r>
      <w:r w:rsidR="00372374" w:rsidRPr="008E6081">
        <w:rPr>
          <w:rFonts w:ascii="Times New Roman" w:hAnsi="Times New Roman" w:cs="Times New Roman"/>
          <w:b/>
          <w:sz w:val="28"/>
          <w:szCs w:val="28"/>
        </w:rPr>
        <w:t>)</w:t>
      </w:r>
      <w:bookmarkEnd w:id="0"/>
    </w:p>
    <w:p w:rsidR="008E6081" w:rsidRPr="00BD27E1" w:rsidRDefault="008E6081" w:rsidP="00BD27E1">
      <w:pPr>
        <w:tabs>
          <w:tab w:val="left" w:leader="underscore" w:pos="4590"/>
          <w:tab w:val="left" w:leader="underscore" w:pos="8727"/>
        </w:tabs>
        <w:spacing w:line="240" w:lineRule="exact"/>
        <w:jc w:val="both"/>
        <w:outlineLvl w:val="0"/>
        <w:rPr>
          <w:rFonts w:ascii="Times New Roman" w:hAnsi="Times New Roman" w:cs="Times New Roman"/>
          <w:sz w:val="22"/>
          <w:szCs w:val="22"/>
        </w:rPr>
      </w:pPr>
    </w:p>
    <w:p w:rsidR="006A5B31" w:rsidRPr="00BD27E1" w:rsidRDefault="006A5B31" w:rsidP="008E6081">
      <w:pPr>
        <w:tabs>
          <w:tab w:val="left" w:leader="underscore" w:pos="4590"/>
          <w:tab w:val="left" w:leader="underscore" w:pos="8727"/>
        </w:tabs>
        <w:spacing w:line="240" w:lineRule="exact"/>
        <w:ind w:firstLine="284"/>
        <w:jc w:val="both"/>
        <w:outlineLvl w:val="0"/>
        <w:rPr>
          <w:rFonts w:ascii="Times New Roman" w:hAnsi="Times New Roman" w:cs="Times New Roman"/>
          <w:sz w:val="22"/>
          <w:szCs w:val="22"/>
        </w:rPr>
      </w:pPr>
      <w:r w:rsidRPr="00BD27E1">
        <w:rPr>
          <w:rFonts w:ascii="Times New Roman" w:hAnsi="Times New Roman" w:cs="Times New Roman"/>
          <w:sz w:val="22"/>
          <w:szCs w:val="22"/>
        </w:rPr>
        <w:t>Nell’ultimo capitolo della Lettera ai Romani è contenuta una lunga lista di persone a cui Paolo invia i suoi saluti (</w:t>
      </w:r>
      <w:proofErr w:type="spellStart"/>
      <w:r w:rsidRPr="00BD27E1">
        <w:rPr>
          <w:rFonts w:ascii="Times New Roman" w:hAnsi="Times New Roman" w:cs="Times New Roman"/>
          <w:sz w:val="22"/>
          <w:szCs w:val="22"/>
        </w:rPr>
        <w:t>vv</w:t>
      </w:r>
      <w:proofErr w:type="spellEnd"/>
      <w:r w:rsidRPr="00BD27E1">
        <w:rPr>
          <w:rFonts w:ascii="Times New Roman" w:hAnsi="Times New Roman" w:cs="Times New Roman"/>
          <w:sz w:val="22"/>
          <w:szCs w:val="22"/>
        </w:rPr>
        <w:t>. 1-16); ad essa fa seguito una improvvisa messa in guardia contro innominati avversari (</w:t>
      </w:r>
      <w:proofErr w:type="spellStart"/>
      <w:r w:rsidRPr="00BD27E1">
        <w:rPr>
          <w:rFonts w:ascii="Times New Roman" w:hAnsi="Times New Roman" w:cs="Times New Roman"/>
          <w:sz w:val="22"/>
          <w:szCs w:val="22"/>
        </w:rPr>
        <w:t>vv</w:t>
      </w:r>
      <w:proofErr w:type="spellEnd"/>
      <w:r w:rsidRPr="00BD27E1">
        <w:rPr>
          <w:rFonts w:ascii="Times New Roman" w:hAnsi="Times New Roman" w:cs="Times New Roman"/>
          <w:sz w:val="22"/>
          <w:szCs w:val="22"/>
        </w:rPr>
        <w:t xml:space="preserve"> 17-20); e infine sono riportati i saluti di alcuni collaboratori di Paolo (</w:t>
      </w:r>
      <w:proofErr w:type="spellStart"/>
      <w:r w:rsidRPr="00BD27E1">
        <w:rPr>
          <w:rFonts w:ascii="Times New Roman" w:hAnsi="Times New Roman" w:cs="Times New Roman"/>
          <w:sz w:val="22"/>
          <w:szCs w:val="22"/>
        </w:rPr>
        <w:t>vv</w:t>
      </w:r>
      <w:proofErr w:type="spellEnd"/>
      <w:r w:rsidRPr="00BD27E1">
        <w:rPr>
          <w:rFonts w:ascii="Times New Roman" w:hAnsi="Times New Roman" w:cs="Times New Roman"/>
          <w:sz w:val="22"/>
          <w:szCs w:val="22"/>
        </w:rPr>
        <w:t>. 21-23). La lettera si conclude con una dossologia (</w:t>
      </w:r>
      <w:proofErr w:type="spellStart"/>
      <w:r w:rsidRPr="00BD27E1">
        <w:rPr>
          <w:rFonts w:ascii="Times New Roman" w:hAnsi="Times New Roman" w:cs="Times New Roman"/>
          <w:sz w:val="22"/>
          <w:szCs w:val="22"/>
        </w:rPr>
        <w:t>vv</w:t>
      </w:r>
      <w:proofErr w:type="spellEnd"/>
      <w:r w:rsidRPr="00BD27E1">
        <w:rPr>
          <w:rFonts w:ascii="Times New Roman" w:hAnsi="Times New Roman" w:cs="Times New Roman"/>
          <w:sz w:val="22"/>
          <w:szCs w:val="22"/>
        </w:rPr>
        <w:t>. 25-27). La lista delle persone alle quali Paolo manda i suoi saluti è straordinariamente lunga e dettagliata.</w:t>
      </w:r>
    </w:p>
    <w:p w:rsidR="006F2B96" w:rsidRPr="00BD27E1" w:rsidRDefault="006F2B96" w:rsidP="00BD27E1">
      <w:pPr>
        <w:spacing w:line="240" w:lineRule="exact"/>
        <w:jc w:val="both"/>
        <w:rPr>
          <w:rFonts w:ascii="Times New Roman" w:hAnsi="Times New Roman" w:cs="Times New Roman"/>
          <w:sz w:val="22"/>
          <w:szCs w:val="22"/>
        </w:rPr>
      </w:pPr>
    </w:p>
    <w:p w:rsidR="006F2B96" w:rsidRDefault="006A5B31" w:rsidP="00BD27E1">
      <w:pPr>
        <w:spacing w:line="240" w:lineRule="exact"/>
        <w:jc w:val="both"/>
        <w:rPr>
          <w:rFonts w:ascii="Times New Roman" w:hAnsi="Times New Roman" w:cs="Times New Roman"/>
          <w:sz w:val="22"/>
          <w:szCs w:val="22"/>
        </w:rPr>
      </w:pPr>
      <w:proofErr w:type="spellStart"/>
      <w:r w:rsidRPr="008E6081">
        <w:rPr>
          <w:rFonts w:ascii="Times New Roman" w:hAnsi="Times New Roman" w:cs="Times New Roman"/>
          <w:b/>
          <w:sz w:val="22"/>
          <w:szCs w:val="22"/>
        </w:rPr>
        <w:t>vv</w:t>
      </w:r>
      <w:proofErr w:type="spellEnd"/>
      <w:r w:rsidRPr="008E6081">
        <w:rPr>
          <w:rFonts w:ascii="Times New Roman" w:hAnsi="Times New Roman" w:cs="Times New Roman"/>
          <w:b/>
          <w:sz w:val="22"/>
          <w:szCs w:val="22"/>
        </w:rPr>
        <w:t>. 1-2</w:t>
      </w:r>
      <w:r w:rsidRPr="00BD27E1">
        <w:rPr>
          <w:rFonts w:ascii="Times New Roman" w:hAnsi="Times New Roman" w:cs="Times New Roman"/>
          <w:sz w:val="22"/>
          <w:szCs w:val="22"/>
        </w:rPr>
        <w:t xml:space="preserve">. </w:t>
      </w:r>
      <w:r w:rsidR="00372374" w:rsidRPr="00BD27E1">
        <w:rPr>
          <w:rFonts w:ascii="Times New Roman" w:hAnsi="Times New Roman" w:cs="Times New Roman"/>
          <w:sz w:val="22"/>
          <w:szCs w:val="22"/>
        </w:rPr>
        <w:t>Anzitutto Paolo raccoman</w:t>
      </w:r>
      <w:r w:rsidR="008E6081">
        <w:rPr>
          <w:rFonts w:ascii="Times New Roman" w:hAnsi="Times New Roman" w:cs="Times New Roman"/>
          <w:sz w:val="22"/>
          <w:szCs w:val="22"/>
        </w:rPr>
        <w:t>da ai destinatari una cristiana</w:t>
      </w:r>
      <w:r w:rsidR="00372374" w:rsidRPr="00BD27E1">
        <w:rPr>
          <w:rFonts w:ascii="Times New Roman" w:hAnsi="Times New Roman" w:cs="Times New Roman"/>
          <w:sz w:val="22"/>
          <w:szCs w:val="22"/>
        </w:rPr>
        <w:t xml:space="preserve"> di nome </w:t>
      </w:r>
      <w:proofErr w:type="spellStart"/>
      <w:r w:rsidR="00372374" w:rsidRPr="00BD27E1">
        <w:rPr>
          <w:rFonts w:ascii="Times New Roman" w:hAnsi="Times New Roman" w:cs="Times New Roman"/>
          <w:sz w:val="22"/>
          <w:szCs w:val="22"/>
        </w:rPr>
        <w:t>Febe</w:t>
      </w:r>
      <w:proofErr w:type="spellEnd"/>
      <w:r w:rsidR="00372374" w:rsidRPr="00BD27E1">
        <w:rPr>
          <w:rFonts w:ascii="Times New Roman" w:hAnsi="Times New Roman" w:cs="Times New Roman"/>
          <w:sz w:val="22"/>
          <w:szCs w:val="22"/>
        </w:rPr>
        <w:t>: egli la pre</w:t>
      </w:r>
      <w:r w:rsidR="00372374" w:rsidRPr="00BD27E1">
        <w:rPr>
          <w:rFonts w:ascii="Times New Roman" w:hAnsi="Times New Roman" w:cs="Times New Roman"/>
          <w:sz w:val="22"/>
          <w:szCs w:val="22"/>
        </w:rPr>
        <w:softHyphen/>
        <w:t xml:space="preserve">senta come </w:t>
      </w:r>
      <w:r w:rsidR="00372374" w:rsidRPr="008E6081">
        <w:rPr>
          <w:rFonts w:ascii="Times New Roman" w:hAnsi="Times New Roman" w:cs="Times New Roman"/>
          <w:i/>
          <w:sz w:val="22"/>
          <w:szCs w:val="22"/>
          <w:lang w:val="es"/>
        </w:rPr>
        <w:t>diáconos</w:t>
      </w:r>
      <w:r w:rsidR="00372374" w:rsidRPr="00BD27E1">
        <w:rPr>
          <w:rFonts w:ascii="Times New Roman" w:hAnsi="Times New Roman" w:cs="Times New Roman"/>
          <w:sz w:val="22"/>
          <w:szCs w:val="22"/>
          <w:lang w:val="es"/>
        </w:rPr>
        <w:t xml:space="preserve"> </w:t>
      </w:r>
      <w:r w:rsidR="008E6081">
        <w:rPr>
          <w:rFonts w:ascii="Times New Roman" w:hAnsi="Times New Roman" w:cs="Times New Roman"/>
          <w:sz w:val="22"/>
          <w:szCs w:val="22"/>
        </w:rPr>
        <w:t xml:space="preserve">della comunità di </w:t>
      </w:r>
      <w:proofErr w:type="spellStart"/>
      <w:r w:rsidR="008E6081">
        <w:rPr>
          <w:rFonts w:ascii="Times New Roman" w:hAnsi="Times New Roman" w:cs="Times New Roman"/>
          <w:sz w:val="22"/>
          <w:szCs w:val="22"/>
        </w:rPr>
        <w:t>Cenc</w:t>
      </w:r>
      <w:r w:rsidR="00372374" w:rsidRPr="00BD27E1">
        <w:rPr>
          <w:rFonts w:ascii="Times New Roman" w:hAnsi="Times New Roman" w:cs="Times New Roman"/>
          <w:sz w:val="22"/>
          <w:szCs w:val="22"/>
        </w:rPr>
        <w:t>re</w:t>
      </w:r>
      <w:proofErr w:type="spellEnd"/>
      <w:r w:rsidR="00372374" w:rsidRPr="00BD27E1">
        <w:rPr>
          <w:rFonts w:ascii="Times New Roman" w:hAnsi="Times New Roman" w:cs="Times New Roman"/>
          <w:sz w:val="22"/>
          <w:szCs w:val="22"/>
        </w:rPr>
        <w:t>, il porto orientale di Corinto. Certo si tratta di una donna che ha svolto un importante servizio nella comunità a cui apparteneva, ma è difficile dire se le fosse stato conferito in senso proprio il ministero</w:t>
      </w:r>
      <w:r w:rsidR="008E6081">
        <w:rPr>
          <w:rFonts w:ascii="Times New Roman" w:hAnsi="Times New Roman" w:cs="Times New Roman"/>
          <w:sz w:val="22"/>
          <w:szCs w:val="22"/>
        </w:rPr>
        <w:t xml:space="preserve"> diaconale di cui si parla in Fil</w:t>
      </w:r>
      <w:r w:rsidR="00754607">
        <w:rPr>
          <w:rFonts w:ascii="Times New Roman" w:hAnsi="Times New Roman" w:cs="Times New Roman"/>
          <w:sz w:val="22"/>
          <w:szCs w:val="22"/>
        </w:rPr>
        <w:t xml:space="preserve"> 1,1 e nelle Pastorali ( 1</w:t>
      </w:r>
      <w:r w:rsidR="00372374" w:rsidRPr="00BD27E1">
        <w:rPr>
          <w:rFonts w:ascii="Times New Roman" w:hAnsi="Times New Roman" w:cs="Times New Roman"/>
          <w:sz w:val="22"/>
          <w:szCs w:val="22"/>
        </w:rPr>
        <w:t xml:space="preserve">Tm 3,8.12). Paolo aggiunge che </w:t>
      </w:r>
      <w:proofErr w:type="spellStart"/>
      <w:r w:rsidR="00372374" w:rsidRPr="00BD27E1">
        <w:rPr>
          <w:rFonts w:ascii="Times New Roman" w:hAnsi="Times New Roman" w:cs="Times New Roman"/>
          <w:sz w:val="22"/>
          <w:szCs w:val="22"/>
        </w:rPr>
        <w:t>Febe</w:t>
      </w:r>
      <w:proofErr w:type="spellEnd"/>
      <w:r w:rsidR="00372374" w:rsidRPr="00BD27E1">
        <w:rPr>
          <w:rFonts w:ascii="Times New Roman" w:hAnsi="Times New Roman" w:cs="Times New Roman"/>
          <w:sz w:val="22"/>
          <w:szCs w:val="22"/>
        </w:rPr>
        <w:t xml:space="preserve"> ha svolto nei confronti di molti cristiani e anche di lui stesso il ruolo di </w:t>
      </w:r>
      <w:proofErr w:type="spellStart"/>
      <w:r w:rsidR="00372374" w:rsidRPr="00754607">
        <w:rPr>
          <w:rFonts w:ascii="Times New Roman" w:hAnsi="Times New Roman" w:cs="Times New Roman"/>
          <w:i/>
          <w:sz w:val="22"/>
          <w:szCs w:val="22"/>
        </w:rPr>
        <w:t>prostatis</w:t>
      </w:r>
      <w:proofErr w:type="spellEnd"/>
      <w:r w:rsidR="00372374" w:rsidRPr="00BD27E1">
        <w:rPr>
          <w:rFonts w:ascii="Times New Roman" w:hAnsi="Times New Roman" w:cs="Times New Roman"/>
          <w:sz w:val="22"/>
          <w:szCs w:val="22"/>
        </w:rPr>
        <w:t>. Questo termine, corrispondente al latino «</w:t>
      </w:r>
      <w:r w:rsidR="00372374" w:rsidRPr="00754607">
        <w:rPr>
          <w:rFonts w:ascii="Times New Roman" w:hAnsi="Times New Roman" w:cs="Times New Roman"/>
          <w:i/>
          <w:sz w:val="22"/>
          <w:szCs w:val="22"/>
        </w:rPr>
        <w:t>patrona</w:t>
      </w:r>
      <w:r w:rsidR="00372374" w:rsidRPr="00BD27E1">
        <w:rPr>
          <w:rFonts w:ascii="Times New Roman" w:hAnsi="Times New Roman" w:cs="Times New Roman"/>
          <w:sz w:val="22"/>
          <w:szCs w:val="22"/>
        </w:rPr>
        <w:t>», indicava una persona in</w:t>
      </w:r>
      <w:r w:rsidR="00372374" w:rsidRPr="00BD27E1">
        <w:rPr>
          <w:rFonts w:ascii="Times New Roman" w:hAnsi="Times New Roman" w:cs="Times New Roman"/>
          <w:sz w:val="22"/>
          <w:szCs w:val="22"/>
        </w:rPr>
        <w:softHyphen/>
        <w:t xml:space="preserve">fluente che prendeva sotto la sua protezione uno straniero </w:t>
      </w:r>
      <w:r w:rsidR="00372374" w:rsidRPr="00BD27E1">
        <w:rPr>
          <w:rFonts w:ascii="Times New Roman" w:hAnsi="Times New Roman" w:cs="Times New Roman"/>
          <w:sz w:val="22"/>
          <w:szCs w:val="22"/>
          <w:lang w:val="es"/>
        </w:rPr>
        <w:t xml:space="preserve">o </w:t>
      </w:r>
      <w:r w:rsidR="00372374" w:rsidRPr="00BD27E1">
        <w:rPr>
          <w:rFonts w:ascii="Times New Roman" w:hAnsi="Times New Roman" w:cs="Times New Roman"/>
          <w:sz w:val="22"/>
          <w:szCs w:val="22"/>
        </w:rPr>
        <w:t xml:space="preserve">un liberto: si suppone quindi che ella abbia accolto e assistito nella sua casa missionari e altri cristiani che si recavano a Corinto. Si è pensato che </w:t>
      </w:r>
      <w:proofErr w:type="spellStart"/>
      <w:r w:rsidR="00372374" w:rsidRPr="00BD27E1">
        <w:rPr>
          <w:rFonts w:ascii="Times New Roman" w:hAnsi="Times New Roman" w:cs="Times New Roman"/>
          <w:sz w:val="22"/>
          <w:szCs w:val="22"/>
        </w:rPr>
        <w:t>Febe</w:t>
      </w:r>
      <w:proofErr w:type="spellEnd"/>
      <w:r w:rsidR="00372374" w:rsidRPr="00BD27E1">
        <w:rPr>
          <w:rFonts w:ascii="Times New Roman" w:hAnsi="Times New Roman" w:cs="Times New Roman"/>
          <w:sz w:val="22"/>
          <w:szCs w:val="22"/>
        </w:rPr>
        <w:t xml:space="preserve"> fosse incaricata di consegnare la lettera a Roma, ma si tratta di una semplice supposizione.</w:t>
      </w:r>
    </w:p>
    <w:p w:rsidR="008E6081" w:rsidRPr="00BD27E1" w:rsidRDefault="008E6081" w:rsidP="00BD27E1">
      <w:pPr>
        <w:spacing w:line="240" w:lineRule="exact"/>
        <w:jc w:val="both"/>
        <w:rPr>
          <w:rFonts w:ascii="Times New Roman" w:hAnsi="Times New Roman" w:cs="Times New Roman"/>
          <w:sz w:val="22"/>
          <w:szCs w:val="22"/>
        </w:rPr>
      </w:pPr>
    </w:p>
    <w:p w:rsidR="006F2B96" w:rsidRDefault="006A5B31" w:rsidP="00BD27E1">
      <w:pPr>
        <w:spacing w:line="240" w:lineRule="exact"/>
        <w:jc w:val="both"/>
        <w:rPr>
          <w:rFonts w:ascii="Times New Roman" w:hAnsi="Times New Roman" w:cs="Times New Roman"/>
          <w:sz w:val="22"/>
          <w:szCs w:val="22"/>
        </w:rPr>
      </w:pPr>
      <w:proofErr w:type="spellStart"/>
      <w:r w:rsidRPr="00754607">
        <w:rPr>
          <w:rFonts w:ascii="Times New Roman" w:hAnsi="Times New Roman" w:cs="Times New Roman"/>
          <w:b/>
          <w:sz w:val="22"/>
          <w:szCs w:val="22"/>
        </w:rPr>
        <w:t>vv</w:t>
      </w:r>
      <w:proofErr w:type="spellEnd"/>
      <w:r w:rsidRPr="00754607">
        <w:rPr>
          <w:rFonts w:ascii="Times New Roman" w:hAnsi="Times New Roman" w:cs="Times New Roman"/>
          <w:b/>
          <w:sz w:val="22"/>
          <w:szCs w:val="22"/>
        </w:rPr>
        <w:t>. 3-5</w:t>
      </w:r>
      <w:r w:rsidRPr="00BD27E1">
        <w:rPr>
          <w:rFonts w:ascii="Times New Roman" w:hAnsi="Times New Roman" w:cs="Times New Roman"/>
          <w:sz w:val="22"/>
          <w:szCs w:val="22"/>
        </w:rPr>
        <w:t xml:space="preserve">. </w:t>
      </w:r>
      <w:r w:rsidR="00372374" w:rsidRPr="00BD27E1">
        <w:rPr>
          <w:rFonts w:ascii="Times New Roman" w:hAnsi="Times New Roman" w:cs="Times New Roman"/>
          <w:sz w:val="22"/>
          <w:szCs w:val="22"/>
        </w:rPr>
        <w:t>Il primo saluto è poi per Prisca e Aquila, due cristiani di origine giudaica che Paolo aveva incontrato nella sua prima visita a Corinto (At 18,2-3) e che si erano poi rec</w:t>
      </w:r>
      <w:r w:rsidR="008E6081">
        <w:rPr>
          <w:rFonts w:ascii="Times New Roman" w:hAnsi="Times New Roman" w:cs="Times New Roman"/>
          <w:sz w:val="22"/>
          <w:szCs w:val="22"/>
        </w:rPr>
        <w:t>ati con lui a Efeso (At 18,26; 1</w:t>
      </w:r>
      <w:r w:rsidR="00372374" w:rsidRPr="00BD27E1">
        <w:rPr>
          <w:rFonts w:ascii="Times New Roman" w:hAnsi="Times New Roman" w:cs="Times New Roman"/>
          <w:sz w:val="22"/>
          <w:szCs w:val="22"/>
        </w:rPr>
        <w:t>Cor 16,19): essi sono suoi collaboratori e hanno rischiato la vita per lui, meritando cosi la riconoscenza non solo sua, ma anche di tutte le chiese dei gentili. L'apostolo salu</w:t>
      </w:r>
      <w:r w:rsidR="00372374" w:rsidRPr="00BD27E1">
        <w:rPr>
          <w:rFonts w:ascii="Times New Roman" w:hAnsi="Times New Roman" w:cs="Times New Roman"/>
          <w:sz w:val="22"/>
          <w:szCs w:val="22"/>
        </w:rPr>
        <w:softHyphen/>
        <w:t xml:space="preserve">ta anche la comunità </w:t>
      </w:r>
      <w:r w:rsidR="008E6081">
        <w:rPr>
          <w:rFonts w:ascii="Times New Roman" w:hAnsi="Times New Roman" w:cs="Times New Roman"/>
          <w:sz w:val="22"/>
          <w:szCs w:val="22"/>
        </w:rPr>
        <w:t>che si raduna a casa loro (</w:t>
      </w:r>
      <w:proofErr w:type="spellStart"/>
      <w:r w:rsidR="008E6081">
        <w:rPr>
          <w:rFonts w:ascii="Times New Roman" w:hAnsi="Times New Roman" w:cs="Times New Roman"/>
          <w:sz w:val="22"/>
          <w:szCs w:val="22"/>
        </w:rPr>
        <w:t>cf</w:t>
      </w:r>
      <w:proofErr w:type="spellEnd"/>
      <w:r w:rsidR="008E6081">
        <w:rPr>
          <w:rFonts w:ascii="Times New Roman" w:hAnsi="Times New Roman" w:cs="Times New Roman"/>
          <w:sz w:val="22"/>
          <w:szCs w:val="22"/>
        </w:rPr>
        <w:t>. 1</w:t>
      </w:r>
      <w:r w:rsidR="00372374" w:rsidRPr="00BD27E1">
        <w:rPr>
          <w:rFonts w:ascii="Times New Roman" w:hAnsi="Times New Roman" w:cs="Times New Roman"/>
          <w:sz w:val="22"/>
          <w:szCs w:val="22"/>
        </w:rPr>
        <w:t xml:space="preserve">Cor 16,19). Un saluto speciale è riservato anche a </w:t>
      </w:r>
      <w:proofErr w:type="spellStart"/>
      <w:r w:rsidR="00372374" w:rsidRPr="00BD27E1">
        <w:rPr>
          <w:rFonts w:ascii="Times New Roman" w:hAnsi="Times New Roman" w:cs="Times New Roman"/>
          <w:sz w:val="22"/>
          <w:szCs w:val="22"/>
        </w:rPr>
        <w:t>Epèneto</w:t>
      </w:r>
      <w:proofErr w:type="spellEnd"/>
      <w:r w:rsidR="00372374" w:rsidRPr="00BD27E1">
        <w:rPr>
          <w:rFonts w:ascii="Times New Roman" w:hAnsi="Times New Roman" w:cs="Times New Roman"/>
          <w:sz w:val="22"/>
          <w:szCs w:val="22"/>
        </w:rPr>
        <w:t>, «</w:t>
      </w:r>
      <w:r w:rsidR="00372374" w:rsidRPr="00754607">
        <w:rPr>
          <w:rFonts w:ascii="Times New Roman" w:hAnsi="Times New Roman" w:cs="Times New Roman"/>
          <w:i/>
          <w:sz w:val="22"/>
          <w:szCs w:val="22"/>
        </w:rPr>
        <w:t>primizia dell'Asia per Cristo</w:t>
      </w:r>
      <w:r w:rsidR="00372374" w:rsidRPr="00BD27E1">
        <w:rPr>
          <w:rFonts w:ascii="Times New Roman" w:hAnsi="Times New Roman" w:cs="Times New Roman"/>
          <w:sz w:val="22"/>
          <w:szCs w:val="22"/>
        </w:rPr>
        <w:t>», cioè il primo convertito della provincia d'Asia (Efeso).</w:t>
      </w:r>
    </w:p>
    <w:p w:rsidR="008E6081" w:rsidRPr="00BD27E1" w:rsidRDefault="008E6081" w:rsidP="00BD27E1">
      <w:pPr>
        <w:spacing w:line="240" w:lineRule="exact"/>
        <w:jc w:val="both"/>
        <w:rPr>
          <w:rFonts w:ascii="Times New Roman" w:hAnsi="Times New Roman" w:cs="Times New Roman"/>
          <w:sz w:val="22"/>
          <w:szCs w:val="22"/>
        </w:rPr>
      </w:pPr>
    </w:p>
    <w:p w:rsidR="006F2B96" w:rsidRDefault="006A5B31" w:rsidP="00BD27E1">
      <w:pPr>
        <w:spacing w:line="240" w:lineRule="exact"/>
        <w:jc w:val="both"/>
        <w:rPr>
          <w:rFonts w:ascii="Times New Roman" w:hAnsi="Times New Roman" w:cs="Times New Roman"/>
          <w:sz w:val="22"/>
          <w:szCs w:val="22"/>
        </w:rPr>
      </w:pPr>
      <w:proofErr w:type="spellStart"/>
      <w:r w:rsidRPr="00754607">
        <w:rPr>
          <w:rFonts w:ascii="Times New Roman" w:hAnsi="Times New Roman" w:cs="Times New Roman"/>
          <w:b/>
          <w:sz w:val="22"/>
          <w:szCs w:val="22"/>
        </w:rPr>
        <w:t>vv</w:t>
      </w:r>
      <w:proofErr w:type="spellEnd"/>
      <w:r w:rsidRPr="00754607">
        <w:rPr>
          <w:rFonts w:ascii="Times New Roman" w:hAnsi="Times New Roman" w:cs="Times New Roman"/>
          <w:b/>
          <w:sz w:val="22"/>
          <w:szCs w:val="22"/>
        </w:rPr>
        <w:t>. 6-15</w:t>
      </w:r>
      <w:r w:rsidRPr="00BD27E1">
        <w:rPr>
          <w:rFonts w:ascii="Times New Roman" w:hAnsi="Times New Roman" w:cs="Times New Roman"/>
          <w:sz w:val="22"/>
          <w:szCs w:val="22"/>
        </w:rPr>
        <w:t xml:space="preserve">. </w:t>
      </w:r>
      <w:r w:rsidR="00372374" w:rsidRPr="00BD27E1">
        <w:rPr>
          <w:rFonts w:ascii="Times New Roman" w:hAnsi="Times New Roman" w:cs="Times New Roman"/>
          <w:sz w:val="22"/>
          <w:szCs w:val="22"/>
        </w:rPr>
        <w:t>Viene poi ricordata una certa Maria, che «</w:t>
      </w:r>
      <w:r w:rsidR="00372374" w:rsidRPr="00754607">
        <w:rPr>
          <w:rFonts w:ascii="Times New Roman" w:hAnsi="Times New Roman" w:cs="Times New Roman"/>
          <w:i/>
          <w:sz w:val="22"/>
          <w:szCs w:val="22"/>
        </w:rPr>
        <w:t>ha faticato</w:t>
      </w:r>
      <w:r w:rsidR="00372374" w:rsidRPr="00BD27E1">
        <w:rPr>
          <w:rFonts w:ascii="Times New Roman" w:hAnsi="Times New Roman" w:cs="Times New Roman"/>
          <w:sz w:val="22"/>
          <w:szCs w:val="22"/>
        </w:rPr>
        <w:t>» molto per i destinatari: questa qualifica indica un impegno ecclesiale d</w:t>
      </w:r>
      <w:r w:rsidRPr="00BD27E1">
        <w:rPr>
          <w:rFonts w:ascii="Times New Roman" w:hAnsi="Times New Roman" w:cs="Times New Roman"/>
          <w:sz w:val="22"/>
          <w:szCs w:val="22"/>
        </w:rPr>
        <w:t>i notevole responsabilità (</w:t>
      </w:r>
      <w:proofErr w:type="spellStart"/>
      <w:r w:rsidRPr="00BD27E1">
        <w:rPr>
          <w:rFonts w:ascii="Times New Roman" w:hAnsi="Times New Roman" w:cs="Times New Roman"/>
          <w:sz w:val="22"/>
          <w:szCs w:val="22"/>
        </w:rPr>
        <w:t>cf</w:t>
      </w:r>
      <w:proofErr w:type="spellEnd"/>
      <w:r w:rsidRPr="00BD27E1">
        <w:rPr>
          <w:rFonts w:ascii="Times New Roman" w:hAnsi="Times New Roman" w:cs="Times New Roman"/>
          <w:sz w:val="22"/>
          <w:szCs w:val="22"/>
        </w:rPr>
        <w:t>. 1Ts 5,12; 1</w:t>
      </w:r>
      <w:r w:rsidR="00372374" w:rsidRPr="00BD27E1">
        <w:rPr>
          <w:rFonts w:ascii="Times New Roman" w:hAnsi="Times New Roman" w:cs="Times New Roman"/>
          <w:sz w:val="22"/>
          <w:szCs w:val="22"/>
        </w:rPr>
        <w:t>C</w:t>
      </w:r>
      <w:r w:rsidRPr="00BD27E1">
        <w:rPr>
          <w:rFonts w:ascii="Times New Roman" w:hAnsi="Times New Roman" w:cs="Times New Roman"/>
          <w:sz w:val="22"/>
          <w:szCs w:val="22"/>
        </w:rPr>
        <w:t>or 16,16). Seguono Andronico e G</w:t>
      </w:r>
      <w:r w:rsidR="00372374" w:rsidRPr="00BD27E1">
        <w:rPr>
          <w:rFonts w:ascii="Times New Roman" w:hAnsi="Times New Roman" w:cs="Times New Roman"/>
          <w:sz w:val="22"/>
          <w:szCs w:val="22"/>
        </w:rPr>
        <w:t>iunia, che Paolo designa come suoi parenti e compagni di pri</w:t>
      </w:r>
      <w:r w:rsidR="00372374" w:rsidRPr="00BD27E1">
        <w:rPr>
          <w:rFonts w:ascii="Times New Roman" w:hAnsi="Times New Roman" w:cs="Times New Roman"/>
          <w:sz w:val="22"/>
          <w:szCs w:val="22"/>
        </w:rPr>
        <w:softHyphen/>
        <w:t>gionia, presentandoli come apostoli insigni; essi «</w:t>
      </w:r>
      <w:r w:rsidR="00372374" w:rsidRPr="00754607">
        <w:rPr>
          <w:rFonts w:ascii="Times New Roman" w:hAnsi="Times New Roman" w:cs="Times New Roman"/>
          <w:i/>
          <w:sz w:val="22"/>
          <w:szCs w:val="22"/>
        </w:rPr>
        <w:t>erano in Cristo</w:t>
      </w:r>
      <w:r w:rsidR="00372374" w:rsidRPr="00BD27E1">
        <w:rPr>
          <w:rFonts w:ascii="Times New Roman" w:hAnsi="Times New Roman" w:cs="Times New Roman"/>
          <w:sz w:val="22"/>
          <w:szCs w:val="22"/>
        </w:rPr>
        <w:t>», cioè sono diventati cri</w:t>
      </w:r>
      <w:r w:rsidR="00372374" w:rsidRPr="00BD27E1">
        <w:rPr>
          <w:rFonts w:ascii="Times New Roman" w:hAnsi="Times New Roman" w:cs="Times New Roman"/>
          <w:sz w:val="22"/>
          <w:szCs w:val="22"/>
        </w:rPr>
        <w:softHyphen/>
        <w:t>stiani, già prima di Paolo. Se Giunia è un nome femminile, cosa non del tutto sicura, que</w:t>
      </w:r>
      <w:r w:rsidR="00372374" w:rsidRPr="00BD27E1">
        <w:rPr>
          <w:rFonts w:ascii="Times New Roman" w:hAnsi="Times New Roman" w:cs="Times New Roman"/>
          <w:sz w:val="22"/>
          <w:szCs w:val="22"/>
        </w:rPr>
        <w:softHyphen/>
        <w:t>sta sarebbe l'unica volta in cui il carisma apostolico è attribuito a una donna. A questi due personaggi fa seguito una lista di altri cristiani sconosciuti, i quali portano per lo più nomi latini o greci, ai quali l'apostolo manda un saluto speciale, accennando a qualche loro tito</w:t>
      </w:r>
      <w:r w:rsidR="00372374" w:rsidRPr="00BD27E1">
        <w:rPr>
          <w:rFonts w:ascii="Times New Roman" w:hAnsi="Times New Roman" w:cs="Times New Roman"/>
          <w:sz w:val="22"/>
          <w:szCs w:val="22"/>
        </w:rPr>
        <w:softHyphen/>
        <w:t>lo di merito; tra di essi vi sono numerose donne, mentre alcuni sono da lui designati come suoi parenti o collaboratori: tutti hanno svolto una notevole attività per la comunità. Alcuni di loro, come già Prisca e Aquila, mettono a disposizione la loro casa per gli incontri comu</w:t>
      </w:r>
      <w:r w:rsidR="00372374" w:rsidRPr="00BD27E1">
        <w:rPr>
          <w:rFonts w:ascii="Times New Roman" w:hAnsi="Times New Roman" w:cs="Times New Roman"/>
          <w:sz w:val="22"/>
          <w:szCs w:val="22"/>
        </w:rPr>
        <w:softHyphen/>
        <w:t>nitari.</w:t>
      </w:r>
    </w:p>
    <w:p w:rsidR="008E6081" w:rsidRPr="00BD27E1" w:rsidRDefault="008E6081" w:rsidP="00BD27E1">
      <w:pPr>
        <w:spacing w:line="240" w:lineRule="exact"/>
        <w:jc w:val="both"/>
        <w:rPr>
          <w:rFonts w:ascii="Times New Roman" w:hAnsi="Times New Roman" w:cs="Times New Roman"/>
          <w:sz w:val="22"/>
          <w:szCs w:val="22"/>
        </w:rPr>
      </w:pPr>
    </w:p>
    <w:p w:rsidR="006F2B96" w:rsidRPr="00BD27E1" w:rsidRDefault="006A5B31" w:rsidP="00BD27E1">
      <w:pPr>
        <w:spacing w:line="240" w:lineRule="exact"/>
        <w:jc w:val="both"/>
        <w:rPr>
          <w:rFonts w:ascii="Times New Roman" w:hAnsi="Times New Roman" w:cs="Times New Roman"/>
          <w:sz w:val="22"/>
          <w:szCs w:val="22"/>
        </w:rPr>
      </w:pPr>
      <w:r w:rsidRPr="00754607">
        <w:rPr>
          <w:rFonts w:ascii="Times New Roman" w:hAnsi="Times New Roman" w:cs="Times New Roman"/>
          <w:b/>
          <w:sz w:val="22"/>
          <w:szCs w:val="22"/>
        </w:rPr>
        <w:t>v. 16</w:t>
      </w:r>
      <w:r w:rsidRPr="00BD27E1">
        <w:rPr>
          <w:rFonts w:ascii="Times New Roman" w:hAnsi="Times New Roman" w:cs="Times New Roman"/>
          <w:sz w:val="22"/>
          <w:szCs w:val="22"/>
        </w:rPr>
        <w:t xml:space="preserve">. </w:t>
      </w:r>
      <w:r w:rsidR="00372374" w:rsidRPr="00BD27E1">
        <w:rPr>
          <w:rFonts w:ascii="Times New Roman" w:hAnsi="Times New Roman" w:cs="Times New Roman"/>
          <w:sz w:val="22"/>
          <w:szCs w:val="22"/>
        </w:rPr>
        <w:t>Al termine del lungo elenco Paolo invita i suoi lettori a salutarsi l'un l'altro con i</w:t>
      </w:r>
      <w:r w:rsidR="008E6081">
        <w:rPr>
          <w:rFonts w:ascii="Times New Roman" w:hAnsi="Times New Roman" w:cs="Times New Roman"/>
          <w:sz w:val="22"/>
          <w:szCs w:val="22"/>
        </w:rPr>
        <w:t>l bacio santo (</w:t>
      </w:r>
      <w:proofErr w:type="spellStart"/>
      <w:r w:rsidR="008E6081">
        <w:rPr>
          <w:rFonts w:ascii="Times New Roman" w:hAnsi="Times New Roman" w:cs="Times New Roman"/>
          <w:sz w:val="22"/>
          <w:szCs w:val="22"/>
        </w:rPr>
        <w:t>cf</w:t>
      </w:r>
      <w:proofErr w:type="spellEnd"/>
      <w:r w:rsidR="008E6081">
        <w:rPr>
          <w:rFonts w:ascii="Times New Roman" w:hAnsi="Times New Roman" w:cs="Times New Roman"/>
          <w:sz w:val="22"/>
          <w:szCs w:val="22"/>
        </w:rPr>
        <w:t>. 1Ts 5,26; 1</w:t>
      </w:r>
      <w:r w:rsidR="00372374" w:rsidRPr="00BD27E1">
        <w:rPr>
          <w:rFonts w:ascii="Times New Roman" w:hAnsi="Times New Roman" w:cs="Times New Roman"/>
          <w:sz w:val="22"/>
          <w:szCs w:val="22"/>
        </w:rPr>
        <w:t>Cor 16,20; 2Cor 13,12), cioè a compiere il gesto liturgico di comu</w:t>
      </w:r>
      <w:r w:rsidR="00372374" w:rsidRPr="00BD27E1">
        <w:rPr>
          <w:rFonts w:ascii="Times New Roman" w:hAnsi="Times New Roman" w:cs="Times New Roman"/>
          <w:sz w:val="22"/>
          <w:szCs w:val="22"/>
        </w:rPr>
        <w:softHyphen/>
        <w:t>nione, al quale anch'egli partecipa in spirito, e porge loro il saluto di tutte le chiese di Cristo.</w:t>
      </w:r>
    </w:p>
    <w:p w:rsidR="006A5B31" w:rsidRPr="00BD27E1" w:rsidRDefault="00372374" w:rsidP="00754607">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Sebbene non sia mai stato a Roma, Paolo conosce dunque molti cristiani di quella città. La cosa non è inverosi</w:t>
      </w:r>
      <w:r w:rsidRPr="00BD27E1">
        <w:rPr>
          <w:rFonts w:ascii="Times New Roman" w:hAnsi="Times New Roman" w:cs="Times New Roman"/>
          <w:sz w:val="22"/>
          <w:szCs w:val="22"/>
        </w:rPr>
        <w:softHyphen/>
        <w:t>mile, perché egli potrebbe aver avuto contatti con essi in Anatolia o in Grecia, prima che si trasferissero nella capitale. Il motivo per cui si dilunga a salutare così tante persone è abba</w:t>
      </w:r>
      <w:r w:rsidRPr="00BD27E1">
        <w:rPr>
          <w:rFonts w:ascii="Times New Roman" w:hAnsi="Times New Roman" w:cs="Times New Roman"/>
          <w:sz w:val="22"/>
          <w:szCs w:val="22"/>
        </w:rPr>
        <w:softHyphen/>
        <w:t>stanza comprensibile: scrivendo a una comunità con cui non ha avuto rap</w:t>
      </w:r>
      <w:r w:rsidRPr="00BD27E1">
        <w:rPr>
          <w:rFonts w:ascii="Times New Roman" w:hAnsi="Times New Roman" w:cs="Times New Roman"/>
          <w:sz w:val="22"/>
          <w:szCs w:val="22"/>
        </w:rPr>
        <w:softHyphen/>
        <w:t>porti diretti e con la quale spera di aprire un rapporto di collaborazione, egli ritiene importante far vedere che anche in essa molti lo conoscono e magari lo appoggiano. L'ipotesi che le persone nominate siano cristiani resi</w:t>
      </w:r>
      <w:r w:rsidRPr="00BD27E1">
        <w:rPr>
          <w:rFonts w:ascii="Times New Roman" w:hAnsi="Times New Roman" w:cs="Times New Roman"/>
          <w:sz w:val="22"/>
          <w:szCs w:val="22"/>
        </w:rPr>
        <w:softHyphen/>
        <w:t>denti non a Roma, ma a Efeso, e che di conseguenza tutto il capitolo faces</w:t>
      </w:r>
      <w:r w:rsidRPr="00BD27E1">
        <w:rPr>
          <w:rFonts w:ascii="Times New Roman" w:hAnsi="Times New Roman" w:cs="Times New Roman"/>
          <w:sz w:val="22"/>
          <w:szCs w:val="22"/>
        </w:rPr>
        <w:softHyphen/>
        <w:t>se parte di una lettera inviata alla chie</w:t>
      </w:r>
      <w:r w:rsidRPr="00BD27E1">
        <w:rPr>
          <w:rFonts w:ascii="Times New Roman" w:hAnsi="Times New Roman" w:cs="Times New Roman"/>
          <w:sz w:val="22"/>
          <w:szCs w:val="22"/>
        </w:rPr>
        <w:softHyphen/>
        <w:t>sa di quella città, non può essere esclusa</w:t>
      </w:r>
      <w:r w:rsidR="00754607">
        <w:rPr>
          <w:rFonts w:ascii="Times New Roman" w:hAnsi="Times New Roman" w:cs="Times New Roman"/>
          <w:sz w:val="22"/>
          <w:szCs w:val="22"/>
        </w:rPr>
        <w:t xml:space="preserve"> </w:t>
      </w:r>
      <w:r w:rsidRPr="00BD27E1">
        <w:rPr>
          <w:rFonts w:ascii="Times New Roman" w:hAnsi="Times New Roman" w:cs="Times New Roman"/>
          <w:sz w:val="22"/>
          <w:szCs w:val="22"/>
        </w:rPr>
        <w:t>priori, ma non è dimostrata.</w:t>
      </w:r>
    </w:p>
    <w:p w:rsidR="006F2B96" w:rsidRDefault="00372374" w:rsidP="00BD27E1">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Dopo i saluti l'apostolo si rivolge inaspettatamente ai destinatari della lettera con una severa ammoni</w:t>
      </w:r>
      <w:r w:rsidRPr="00BD27E1">
        <w:rPr>
          <w:rFonts w:ascii="Times New Roman" w:hAnsi="Times New Roman" w:cs="Times New Roman"/>
          <w:sz w:val="22"/>
          <w:szCs w:val="22"/>
        </w:rPr>
        <w:softHyphen/>
        <w:t>zione: «</w:t>
      </w:r>
      <w:r w:rsidRPr="00754607">
        <w:rPr>
          <w:rFonts w:ascii="Times New Roman" w:hAnsi="Times New Roman" w:cs="Times New Roman"/>
          <w:i/>
          <w:sz w:val="22"/>
          <w:szCs w:val="22"/>
        </w:rPr>
        <w:t>Vi raccomando poi, fratelli, di guardarvi da coloro che provocano divisioni e ostacoli contro la dottrina che avete appreso: tenetevi lontani da loro</w:t>
      </w:r>
      <w:r w:rsidRPr="00BD27E1">
        <w:rPr>
          <w:rFonts w:ascii="Times New Roman" w:hAnsi="Times New Roman" w:cs="Times New Roman"/>
          <w:sz w:val="22"/>
          <w:szCs w:val="22"/>
        </w:rPr>
        <w:t>».</w:t>
      </w:r>
    </w:p>
    <w:p w:rsidR="008E6081" w:rsidRPr="00BD27E1" w:rsidRDefault="008E6081" w:rsidP="00BD27E1">
      <w:pPr>
        <w:spacing w:line="240" w:lineRule="exact"/>
        <w:ind w:firstLine="360"/>
        <w:jc w:val="both"/>
        <w:rPr>
          <w:rFonts w:ascii="Times New Roman" w:hAnsi="Times New Roman" w:cs="Times New Roman"/>
          <w:sz w:val="22"/>
          <w:szCs w:val="22"/>
        </w:rPr>
      </w:pPr>
    </w:p>
    <w:p w:rsidR="006F2B96" w:rsidRPr="00BD27E1" w:rsidRDefault="006A5B31" w:rsidP="00BD27E1">
      <w:pPr>
        <w:spacing w:line="240" w:lineRule="exact"/>
        <w:jc w:val="both"/>
        <w:rPr>
          <w:rFonts w:ascii="Times New Roman" w:hAnsi="Times New Roman" w:cs="Times New Roman"/>
          <w:sz w:val="22"/>
          <w:szCs w:val="22"/>
        </w:rPr>
      </w:pPr>
      <w:proofErr w:type="spellStart"/>
      <w:r w:rsidRPr="00754607">
        <w:rPr>
          <w:rFonts w:ascii="Times New Roman" w:hAnsi="Times New Roman" w:cs="Times New Roman"/>
          <w:b/>
          <w:sz w:val="22"/>
          <w:szCs w:val="22"/>
        </w:rPr>
        <w:t>vv</w:t>
      </w:r>
      <w:proofErr w:type="spellEnd"/>
      <w:r w:rsidRPr="00754607">
        <w:rPr>
          <w:rFonts w:ascii="Times New Roman" w:hAnsi="Times New Roman" w:cs="Times New Roman"/>
          <w:b/>
          <w:sz w:val="22"/>
          <w:szCs w:val="22"/>
        </w:rPr>
        <w:t>. 17-18</w:t>
      </w:r>
      <w:r w:rsidRPr="00BD27E1">
        <w:rPr>
          <w:rFonts w:ascii="Times New Roman" w:hAnsi="Times New Roman" w:cs="Times New Roman"/>
          <w:sz w:val="22"/>
          <w:szCs w:val="22"/>
        </w:rPr>
        <w:t xml:space="preserve">. </w:t>
      </w:r>
      <w:r w:rsidR="00372374" w:rsidRPr="00BD27E1">
        <w:rPr>
          <w:rFonts w:ascii="Times New Roman" w:hAnsi="Times New Roman" w:cs="Times New Roman"/>
          <w:sz w:val="22"/>
          <w:szCs w:val="22"/>
        </w:rPr>
        <w:t>Paolo raccomanda ai cristiani di Roma di guardarsi da coloro che provocano divisioni e pon</w:t>
      </w:r>
      <w:r w:rsidR="00372374" w:rsidRPr="00BD27E1">
        <w:rPr>
          <w:rFonts w:ascii="Times New Roman" w:hAnsi="Times New Roman" w:cs="Times New Roman"/>
          <w:sz w:val="22"/>
          <w:szCs w:val="22"/>
        </w:rPr>
        <w:softHyphen/>
        <w:t>gono ostacoli contro la dottrina che essi hanno appreso. Da tutti costoro essi devono tenersi lonta</w:t>
      </w:r>
      <w:r w:rsidR="00372374" w:rsidRPr="00BD27E1">
        <w:rPr>
          <w:rFonts w:ascii="Times New Roman" w:hAnsi="Times New Roman" w:cs="Times New Roman"/>
          <w:sz w:val="22"/>
          <w:szCs w:val="22"/>
        </w:rPr>
        <w:softHyphen/>
        <w:t>ni perché non servono Cristo, ma il proprio ventre e con bei discorsi ingannano i semplici.</w:t>
      </w:r>
    </w:p>
    <w:p w:rsidR="006F2B96" w:rsidRDefault="00372374" w:rsidP="00BD27E1">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È possibile che la polemica contenuta in questi versetti sia rivolta contro i giudaizzanti, gli stessi con cui Paolo si era scontrato nel periodo della sua permanenza ad Efeso: ne farebbe fede soprattutto l'espressione «</w:t>
      </w:r>
      <w:r w:rsidRPr="00754607">
        <w:rPr>
          <w:rFonts w:ascii="Times New Roman" w:hAnsi="Times New Roman" w:cs="Times New Roman"/>
          <w:i/>
          <w:sz w:val="22"/>
          <w:szCs w:val="22"/>
        </w:rPr>
        <w:t>servire il proprio ventre</w:t>
      </w:r>
      <w:r w:rsidRPr="00BD27E1">
        <w:rPr>
          <w:rFonts w:ascii="Times New Roman" w:hAnsi="Times New Roman" w:cs="Times New Roman"/>
          <w:sz w:val="22"/>
          <w:szCs w:val="22"/>
        </w:rPr>
        <w:t>», che aveva già utilizzato per bollare quei cristiani che davano troppa importanza alle osservanze alimentari e alla circoncisione (</w:t>
      </w:r>
      <w:proofErr w:type="spellStart"/>
      <w:r w:rsidRPr="00BD27E1">
        <w:rPr>
          <w:rFonts w:ascii="Times New Roman" w:hAnsi="Times New Roman" w:cs="Times New Roman"/>
          <w:sz w:val="22"/>
          <w:szCs w:val="22"/>
        </w:rPr>
        <w:t>cf</w:t>
      </w:r>
      <w:proofErr w:type="spellEnd"/>
      <w:r w:rsidRPr="00BD27E1">
        <w:rPr>
          <w:rFonts w:ascii="Times New Roman" w:hAnsi="Times New Roman" w:cs="Times New Roman"/>
          <w:sz w:val="22"/>
          <w:szCs w:val="22"/>
        </w:rPr>
        <w:t xml:space="preserve">. Fil 3,19). In questo caso il brano </w:t>
      </w:r>
      <w:r w:rsidRPr="00BD27E1">
        <w:rPr>
          <w:rFonts w:ascii="Times New Roman" w:hAnsi="Times New Roman" w:cs="Times New Roman"/>
          <w:sz w:val="22"/>
          <w:szCs w:val="22"/>
        </w:rPr>
        <w:lastRenderedPageBreak/>
        <w:t>sarebbe più comprensibile se facesse parte di una lettera inviata ai cristiani di Efeso, non è escluso però che l'espressione si riferisca a persone che sostengono concezioni immorali, e allora si tratterebbe di coloro che, rifacendosi al suo insegnamento, sostengono che il credente, libero ormai dalla legge, non è più tenuto nep</w:t>
      </w:r>
      <w:r w:rsidRPr="00BD27E1">
        <w:rPr>
          <w:rFonts w:ascii="Times New Roman" w:hAnsi="Times New Roman" w:cs="Times New Roman"/>
          <w:sz w:val="22"/>
          <w:szCs w:val="22"/>
        </w:rPr>
        <w:softHyphen/>
        <w:t>pure ai</w:t>
      </w:r>
      <w:r w:rsidR="00754607">
        <w:rPr>
          <w:rFonts w:ascii="Times New Roman" w:hAnsi="Times New Roman" w:cs="Times New Roman"/>
          <w:sz w:val="22"/>
          <w:szCs w:val="22"/>
        </w:rPr>
        <w:t xml:space="preserve"> comandamenti morali (</w:t>
      </w:r>
      <w:proofErr w:type="spellStart"/>
      <w:r w:rsidR="00754607">
        <w:rPr>
          <w:rFonts w:ascii="Times New Roman" w:hAnsi="Times New Roman" w:cs="Times New Roman"/>
          <w:sz w:val="22"/>
          <w:szCs w:val="22"/>
        </w:rPr>
        <w:t>cf</w:t>
      </w:r>
      <w:proofErr w:type="spellEnd"/>
      <w:r w:rsidR="00754607">
        <w:rPr>
          <w:rFonts w:ascii="Times New Roman" w:hAnsi="Times New Roman" w:cs="Times New Roman"/>
          <w:sz w:val="22"/>
          <w:szCs w:val="22"/>
        </w:rPr>
        <w:t xml:space="preserve">. </w:t>
      </w:r>
      <w:proofErr w:type="spellStart"/>
      <w:r w:rsidR="00754607">
        <w:rPr>
          <w:rFonts w:ascii="Times New Roman" w:hAnsi="Times New Roman" w:cs="Times New Roman"/>
          <w:sz w:val="22"/>
          <w:szCs w:val="22"/>
        </w:rPr>
        <w:t>Rm</w:t>
      </w:r>
      <w:proofErr w:type="spellEnd"/>
      <w:r w:rsidR="00754607">
        <w:rPr>
          <w:rFonts w:ascii="Times New Roman" w:hAnsi="Times New Roman" w:cs="Times New Roman"/>
          <w:sz w:val="22"/>
          <w:szCs w:val="22"/>
        </w:rPr>
        <w:t xml:space="preserve"> 3,</w:t>
      </w:r>
      <w:r w:rsidRPr="00BD27E1">
        <w:rPr>
          <w:rFonts w:ascii="Times New Roman" w:hAnsi="Times New Roman" w:cs="Times New Roman"/>
          <w:sz w:val="22"/>
          <w:szCs w:val="22"/>
        </w:rPr>
        <w:t>8; 6, 1.15).</w:t>
      </w:r>
    </w:p>
    <w:p w:rsidR="008E6081" w:rsidRPr="00BD27E1" w:rsidRDefault="008E6081" w:rsidP="00BD27E1">
      <w:pPr>
        <w:spacing w:line="240" w:lineRule="exact"/>
        <w:ind w:firstLine="360"/>
        <w:jc w:val="both"/>
        <w:rPr>
          <w:rFonts w:ascii="Times New Roman" w:hAnsi="Times New Roman" w:cs="Times New Roman"/>
          <w:sz w:val="22"/>
          <w:szCs w:val="22"/>
        </w:rPr>
      </w:pPr>
    </w:p>
    <w:p w:rsidR="006F2B96" w:rsidRDefault="00BD27E1" w:rsidP="00BD27E1">
      <w:pPr>
        <w:spacing w:line="240" w:lineRule="exact"/>
        <w:jc w:val="both"/>
        <w:rPr>
          <w:rFonts w:ascii="Times New Roman" w:hAnsi="Times New Roman" w:cs="Times New Roman"/>
          <w:sz w:val="22"/>
          <w:szCs w:val="22"/>
        </w:rPr>
      </w:pPr>
      <w:proofErr w:type="spellStart"/>
      <w:r w:rsidRPr="00754607">
        <w:rPr>
          <w:rFonts w:ascii="Times New Roman" w:hAnsi="Times New Roman" w:cs="Times New Roman"/>
          <w:b/>
          <w:sz w:val="22"/>
          <w:szCs w:val="22"/>
        </w:rPr>
        <w:t>vv</w:t>
      </w:r>
      <w:proofErr w:type="spellEnd"/>
      <w:r w:rsidRPr="00754607">
        <w:rPr>
          <w:rFonts w:ascii="Times New Roman" w:hAnsi="Times New Roman" w:cs="Times New Roman"/>
          <w:b/>
          <w:sz w:val="22"/>
          <w:szCs w:val="22"/>
        </w:rPr>
        <w:t>. 19-20</w:t>
      </w:r>
      <w:r w:rsidRPr="00BD27E1">
        <w:rPr>
          <w:rFonts w:ascii="Times New Roman" w:hAnsi="Times New Roman" w:cs="Times New Roman"/>
          <w:sz w:val="22"/>
          <w:szCs w:val="22"/>
        </w:rPr>
        <w:t xml:space="preserve">. </w:t>
      </w:r>
      <w:r w:rsidR="00372374" w:rsidRPr="00BD27E1">
        <w:rPr>
          <w:rFonts w:ascii="Times New Roman" w:hAnsi="Times New Roman" w:cs="Times New Roman"/>
          <w:sz w:val="22"/>
          <w:szCs w:val="22"/>
        </w:rPr>
        <w:t>Dopo le dure parole dirette contro i suoi avversari, l'apostolo fa un nuovo elo</w:t>
      </w:r>
      <w:r w:rsidR="00372374" w:rsidRPr="00BD27E1">
        <w:rPr>
          <w:rFonts w:ascii="Times New Roman" w:hAnsi="Times New Roman" w:cs="Times New Roman"/>
          <w:sz w:val="22"/>
          <w:szCs w:val="22"/>
        </w:rPr>
        <w:softHyphen/>
        <w:t>gio dei destinatari: a tutti è giunta la fama della loro «</w:t>
      </w:r>
      <w:r w:rsidR="00372374" w:rsidRPr="00754607">
        <w:rPr>
          <w:rFonts w:ascii="Times New Roman" w:hAnsi="Times New Roman" w:cs="Times New Roman"/>
          <w:i/>
          <w:sz w:val="22"/>
          <w:szCs w:val="22"/>
        </w:rPr>
        <w:t>obbedienza</w:t>
      </w:r>
      <w:r w:rsidR="00372374" w:rsidRPr="00BD27E1">
        <w:rPr>
          <w:rFonts w:ascii="Times New Roman" w:hAnsi="Times New Roman" w:cs="Times New Roman"/>
          <w:sz w:val="22"/>
          <w:szCs w:val="22"/>
        </w:rPr>
        <w:t>», che consiste nella fede stessa in quanto sottomissione a Dio (6,16; 15,18). Essi però devono essere saggi nel bene e immuni dal male. Così potranno essere sicuri che il Dio della pace stritolerà ben presto satana sotto i loro piedi. A tutti augura che la grazia del Signore Gesù Cristo sia con loro.</w:t>
      </w:r>
    </w:p>
    <w:p w:rsidR="008E6081" w:rsidRPr="00BD27E1" w:rsidRDefault="008E6081" w:rsidP="00BD27E1">
      <w:pPr>
        <w:spacing w:line="240" w:lineRule="exact"/>
        <w:jc w:val="both"/>
        <w:rPr>
          <w:rFonts w:ascii="Times New Roman" w:hAnsi="Times New Roman" w:cs="Times New Roman"/>
          <w:sz w:val="22"/>
          <w:szCs w:val="22"/>
        </w:rPr>
      </w:pPr>
    </w:p>
    <w:p w:rsidR="00BD27E1" w:rsidRPr="00754607" w:rsidRDefault="00BD27E1" w:rsidP="00BD27E1">
      <w:pPr>
        <w:spacing w:line="240" w:lineRule="exact"/>
        <w:jc w:val="both"/>
        <w:rPr>
          <w:rFonts w:ascii="Times New Roman" w:hAnsi="Times New Roman" w:cs="Times New Roman"/>
          <w:sz w:val="22"/>
          <w:szCs w:val="22"/>
        </w:rPr>
      </w:pPr>
      <w:r w:rsidRPr="00754607">
        <w:rPr>
          <w:rFonts w:ascii="Times New Roman" w:hAnsi="Times New Roman" w:cs="Times New Roman"/>
          <w:i/>
          <w:sz w:val="22"/>
          <w:szCs w:val="22"/>
        </w:rPr>
        <w:t>1. I SALUTI DEI COLLABORATORI DI PAOLO</w:t>
      </w:r>
      <w:r w:rsidR="00754607">
        <w:rPr>
          <w:rFonts w:ascii="Times New Roman" w:hAnsi="Times New Roman" w:cs="Times New Roman"/>
          <w:i/>
          <w:sz w:val="22"/>
          <w:szCs w:val="22"/>
        </w:rPr>
        <w:t xml:space="preserve"> </w:t>
      </w:r>
      <w:r w:rsidR="00754607">
        <w:rPr>
          <w:rFonts w:ascii="Times New Roman" w:hAnsi="Times New Roman" w:cs="Times New Roman"/>
          <w:sz w:val="22"/>
          <w:szCs w:val="22"/>
        </w:rPr>
        <w:t>(</w:t>
      </w:r>
      <w:proofErr w:type="spellStart"/>
      <w:r w:rsidR="00754607">
        <w:rPr>
          <w:rFonts w:ascii="Times New Roman" w:hAnsi="Times New Roman" w:cs="Times New Roman"/>
          <w:sz w:val="22"/>
          <w:szCs w:val="22"/>
        </w:rPr>
        <w:t>vv</w:t>
      </w:r>
      <w:proofErr w:type="spellEnd"/>
      <w:r w:rsidR="00754607">
        <w:rPr>
          <w:rFonts w:ascii="Times New Roman" w:hAnsi="Times New Roman" w:cs="Times New Roman"/>
          <w:sz w:val="22"/>
          <w:szCs w:val="22"/>
        </w:rPr>
        <w:t xml:space="preserve"> 21-24)</w:t>
      </w:r>
    </w:p>
    <w:p w:rsidR="006F2B96" w:rsidRPr="00BD27E1" w:rsidRDefault="006F2B96" w:rsidP="00BD27E1">
      <w:pPr>
        <w:spacing w:line="240" w:lineRule="exact"/>
        <w:jc w:val="both"/>
        <w:rPr>
          <w:rFonts w:ascii="Times New Roman" w:hAnsi="Times New Roman" w:cs="Times New Roman"/>
          <w:sz w:val="22"/>
          <w:szCs w:val="22"/>
        </w:rPr>
      </w:pPr>
    </w:p>
    <w:p w:rsidR="006F2B96" w:rsidRPr="00BD27E1" w:rsidRDefault="00372374" w:rsidP="00754607">
      <w:pPr>
        <w:spacing w:line="240" w:lineRule="exact"/>
        <w:ind w:firstLine="426"/>
        <w:jc w:val="both"/>
        <w:rPr>
          <w:rFonts w:ascii="Times New Roman" w:hAnsi="Times New Roman" w:cs="Times New Roman"/>
          <w:sz w:val="22"/>
          <w:szCs w:val="22"/>
        </w:rPr>
      </w:pPr>
      <w:r w:rsidRPr="00BD27E1">
        <w:rPr>
          <w:rFonts w:ascii="Times New Roman" w:hAnsi="Times New Roman" w:cs="Times New Roman"/>
          <w:sz w:val="22"/>
          <w:szCs w:val="22"/>
        </w:rPr>
        <w:t>Al termine del brano polemico ven</w:t>
      </w:r>
      <w:r w:rsidRPr="00BD27E1">
        <w:rPr>
          <w:rFonts w:ascii="Times New Roman" w:hAnsi="Times New Roman" w:cs="Times New Roman"/>
          <w:sz w:val="22"/>
          <w:szCs w:val="22"/>
        </w:rPr>
        <w:softHyphen/>
        <w:t>gono i saluti delle persone che si tro</w:t>
      </w:r>
      <w:r w:rsidRPr="00BD27E1">
        <w:rPr>
          <w:rFonts w:ascii="Times New Roman" w:hAnsi="Times New Roman" w:cs="Times New Roman"/>
          <w:sz w:val="22"/>
          <w:szCs w:val="22"/>
        </w:rPr>
        <w:softHyphen/>
        <w:t>vano attualmente accanto a Paolo.</w:t>
      </w:r>
    </w:p>
    <w:p w:rsidR="006F2B96" w:rsidRDefault="00372374" w:rsidP="00754607">
      <w:pPr>
        <w:spacing w:line="240" w:lineRule="exact"/>
        <w:ind w:firstLine="426"/>
        <w:jc w:val="both"/>
        <w:rPr>
          <w:rFonts w:ascii="Times New Roman" w:hAnsi="Times New Roman" w:cs="Times New Roman"/>
          <w:sz w:val="22"/>
          <w:szCs w:val="22"/>
        </w:rPr>
      </w:pPr>
      <w:r w:rsidRPr="00BD27E1">
        <w:rPr>
          <w:rFonts w:ascii="Times New Roman" w:hAnsi="Times New Roman" w:cs="Times New Roman"/>
          <w:sz w:val="22"/>
          <w:szCs w:val="22"/>
        </w:rPr>
        <w:t>Ai suoi saluti Paolo aggiunge quelli di Timoteo, suo prezioso collaborato</w:t>
      </w:r>
      <w:r w:rsidRPr="00BD27E1">
        <w:rPr>
          <w:rFonts w:ascii="Times New Roman" w:hAnsi="Times New Roman" w:cs="Times New Roman"/>
          <w:sz w:val="22"/>
          <w:szCs w:val="22"/>
        </w:rPr>
        <w:softHyphen/>
        <w:t>re (</w:t>
      </w:r>
      <w:proofErr w:type="spellStart"/>
      <w:r w:rsidRPr="00BD27E1">
        <w:rPr>
          <w:rFonts w:ascii="Times New Roman" w:hAnsi="Times New Roman" w:cs="Times New Roman"/>
          <w:sz w:val="22"/>
          <w:szCs w:val="22"/>
        </w:rPr>
        <w:t>cf</w:t>
      </w:r>
      <w:proofErr w:type="spellEnd"/>
      <w:r w:rsidRPr="00BD27E1">
        <w:rPr>
          <w:rFonts w:ascii="Times New Roman" w:hAnsi="Times New Roman" w:cs="Times New Roman"/>
          <w:sz w:val="22"/>
          <w:szCs w:val="22"/>
        </w:rPr>
        <w:t>. At 16,1-3), e di altri tre perso</w:t>
      </w:r>
      <w:r w:rsidRPr="00BD27E1">
        <w:rPr>
          <w:rFonts w:ascii="Times New Roman" w:hAnsi="Times New Roman" w:cs="Times New Roman"/>
          <w:sz w:val="22"/>
          <w:szCs w:val="22"/>
        </w:rPr>
        <w:softHyphen/>
        <w:t xml:space="preserve">naggi, Lucio, Giasone, </w:t>
      </w:r>
      <w:proofErr w:type="spellStart"/>
      <w:r w:rsidRPr="00BD27E1">
        <w:rPr>
          <w:rFonts w:ascii="Times New Roman" w:hAnsi="Times New Roman" w:cs="Times New Roman"/>
          <w:sz w:val="22"/>
          <w:szCs w:val="22"/>
        </w:rPr>
        <w:t>Sosìpatro</w:t>
      </w:r>
      <w:proofErr w:type="spellEnd"/>
      <w:r w:rsidRPr="00BD27E1">
        <w:rPr>
          <w:rFonts w:ascii="Times New Roman" w:hAnsi="Times New Roman" w:cs="Times New Roman"/>
          <w:sz w:val="22"/>
          <w:szCs w:val="22"/>
        </w:rPr>
        <w:t>, con</w:t>
      </w:r>
      <w:r w:rsidRPr="00BD27E1">
        <w:rPr>
          <w:rFonts w:ascii="Times New Roman" w:hAnsi="Times New Roman" w:cs="Times New Roman"/>
          <w:sz w:val="22"/>
          <w:szCs w:val="22"/>
        </w:rPr>
        <w:softHyphen/>
        <w:t>siderati da lui come suoi parenti. Ad essi anche Terzio, lo scrivano che ha composto la lettera sotto dettatura, unisce i suoi saluti. Infine Paolo ripor</w:t>
      </w:r>
      <w:r w:rsidRPr="00BD27E1">
        <w:rPr>
          <w:rFonts w:ascii="Times New Roman" w:hAnsi="Times New Roman" w:cs="Times New Roman"/>
          <w:sz w:val="22"/>
          <w:szCs w:val="22"/>
        </w:rPr>
        <w:softHyphen/>
        <w:t>ta i saluti di Gaio, eminente rappre</w:t>
      </w:r>
      <w:r w:rsidRPr="00BD27E1">
        <w:rPr>
          <w:rFonts w:ascii="Times New Roman" w:hAnsi="Times New Roman" w:cs="Times New Roman"/>
          <w:sz w:val="22"/>
          <w:szCs w:val="22"/>
        </w:rPr>
        <w:softHyphen/>
        <w:t>sentante d</w:t>
      </w:r>
      <w:r w:rsidR="00754607">
        <w:rPr>
          <w:rFonts w:ascii="Times New Roman" w:hAnsi="Times New Roman" w:cs="Times New Roman"/>
          <w:sz w:val="22"/>
          <w:szCs w:val="22"/>
        </w:rPr>
        <w:t>ella comunità di Corinto (</w:t>
      </w:r>
      <w:proofErr w:type="spellStart"/>
      <w:r w:rsidR="00754607">
        <w:rPr>
          <w:rFonts w:ascii="Times New Roman" w:hAnsi="Times New Roman" w:cs="Times New Roman"/>
          <w:sz w:val="22"/>
          <w:szCs w:val="22"/>
        </w:rPr>
        <w:t>cf</w:t>
      </w:r>
      <w:proofErr w:type="spellEnd"/>
      <w:r w:rsidR="00754607">
        <w:rPr>
          <w:rFonts w:ascii="Times New Roman" w:hAnsi="Times New Roman" w:cs="Times New Roman"/>
          <w:sz w:val="22"/>
          <w:szCs w:val="22"/>
        </w:rPr>
        <w:t>. 1</w:t>
      </w:r>
      <w:r w:rsidRPr="00BD27E1">
        <w:rPr>
          <w:rFonts w:ascii="Times New Roman" w:hAnsi="Times New Roman" w:cs="Times New Roman"/>
          <w:sz w:val="22"/>
          <w:szCs w:val="22"/>
        </w:rPr>
        <w:t xml:space="preserve">Cor 1,14), nella cui casa si trova egli stesso e si raduna tutta la comunità, e poi quelli di </w:t>
      </w:r>
      <w:proofErr w:type="spellStart"/>
      <w:r w:rsidRPr="00BD27E1">
        <w:rPr>
          <w:rFonts w:ascii="Times New Roman" w:hAnsi="Times New Roman" w:cs="Times New Roman"/>
          <w:sz w:val="22"/>
          <w:szCs w:val="22"/>
        </w:rPr>
        <w:t>Erasto</w:t>
      </w:r>
      <w:proofErr w:type="spellEnd"/>
      <w:r w:rsidRPr="00BD27E1">
        <w:rPr>
          <w:rFonts w:ascii="Times New Roman" w:hAnsi="Times New Roman" w:cs="Times New Roman"/>
          <w:sz w:val="22"/>
          <w:szCs w:val="22"/>
        </w:rPr>
        <w:t>, tesoriere della città, e di un fratello di nome Quarto. Da questi saluti appare che l'apostolo è circondato da un folto gruppo di collaboratori con i quali condivide le sue fatiche e i suoi progetti.</w:t>
      </w:r>
    </w:p>
    <w:p w:rsidR="008E6081" w:rsidRPr="00BD27E1" w:rsidRDefault="008E6081" w:rsidP="008E6081">
      <w:pPr>
        <w:tabs>
          <w:tab w:val="left" w:pos="823"/>
        </w:tabs>
        <w:spacing w:line="240" w:lineRule="exact"/>
        <w:jc w:val="both"/>
        <w:rPr>
          <w:rFonts w:ascii="Times New Roman" w:hAnsi="Times New Roman" w:cs="Times New Roman"/>
          <w:sz w:val="22"/>
          <w:szCs w:val="22"/>
        </w:rPr>
      </w:pPr>
    </w:p>
    <w:p w:rsidR="00BD27E1" w:rsidRDefault="00BD27E1" w:rsidP="00BD27E1">
      <w:pPr>
        <w:spacing w:line="240" w:lineRule="exact"/>
        <w:jc w:val="both"/>
        <w:rPr>
          <w:rFonts w:ascii="Times New Roman" w:hAnsi="Times New Roman" w:cs="Times New Roman"/>
          <w:sz w:val="22"/>
          <w:szCs w:val="22"/>
        </w:rPr>
      </w:pPr>
      <w:r w:rsidRPr="00754607">
        <w:rPr>
          <w:rFonts w:ascii="Times New Roman" w:hAnsi="Times New Roman" w:cs="Times New Roman"/>
          <w:i/>
          <w:sz w:val="22"/>
          <w:szCs w:val="22"/>
        </w:rPr>
        <w:t>2. DOSSOLOGIA FINALE</w:t>
      </w:r>
      <w:r w:rsidRPr="00BD27E1">
        <w:rPr>
          <w:rFonts w:ascii="Times New Roman" w:hAnsi="Times New Roman" w:cs="Times New Roman"/>
          <w:sz w:val="22"/>
          <w:szCs w:val="22"/>
        </w:rPr>
        <w:t xml:space="preserve"> (</w:t>
      </w:r>
      <w:proofErr w:type="spellStart"/>
      <w:r w:rsidRPr="00BD27E1">
        <w:rPr>
          <w:rFonts w:ascii="Times New Roman" w:hAnsi="Times New Roman" w:cs="Times New Roman"/>
          <w:sz w:val="22"/>
          <w:szCs w:val="22"/>
        </w:rPr>
        <w:t>Rm</w:t>
      </w:r>
      <w:proofErr w:type="spellEnd"/>
      <w:r w:rsidRPr="00BD27E1">
        <w:rPr>
          <w:rFonts w:ascii="Times New Roman" w:hAnsi="Times New Roman" w:cs="Times New Roman"/>
          <w:sz w:val="22"/>
          <w:szCs w:val="22"/>
        </w:rPr>
        <w:t xml:space="preserve"> 16, 25-27)</w:t>
      </w:r>
    </w:p>
    <w:p w:rsidR="008E6081" w:rsidRPr="00BD27E1" w:rsidRDefault="008E6081" w:rsidP="00BD27E1">
      <w:pPr>
        <w:spacing w:line="240" w:lineRule="exact"/>
        <w:jc w:val="both"/>
        <w:rPr>
          <w:rFonts w:ascii="Times New Roman" w:hAnsi="Times New Roman" w:cs="Times New Roman"/>
          <w:sz w:val="22"/>
          <w:szCs w:val="22"/>
        </w:rPr>
      </w:pPr>
    </w:p>
    <w:p w:rsidR="006F2B96" w:rsidRPr="00BD27E1" w:rsidRDefault="00372374" w:rsidP="00BD27E1">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Al termine dei saluti trova posto una dossologia, la quale però in certi manoscritti è col</w:t>
      </w:r>
      <w:r w:rsidRPr="00BD27E1">
        <w:rPr>
          <w:rFonts w:ascii="Times New Roman" w:hAnsi="Times New Roman" w:cs="Times New Roman"/>
          <w:sz w:val="22"/>
          <w:szCs w:val="22"/>
        </w:rPr>
        <w:softHyphen/>
        <w:t>locata dopo il cap. 15 o il cap. 14, mentre in altri è omessa.</w:t>
      </w:r>
    </w:p>
    <w:p w:rsidR="006F2B96" w:rsidRPr="00BD27E1" w:rsidRDefault="006F2B96" w:rsidP="00BD27E1">
      <w:pPr>
        <w:spacing w:line="240" w:lineRule="exact"/>
        <w:jc w:val="both"/>
        <w:rPr>
          <w:rFonts w:ascii="Times New Roman" w:hAnsi="Times New Roman" w:cs="Times New Roman"/>
          <w:sz w:val="22"/>
          <w:szCs w:val="22"/>
        </w:rPr>
      </w:pPr>
    </w:p>
    <w:p w:rsidR="006F2B96" w:rsidRPr="00BD27E1" w:rsidRDefault="00372374" w:rsidP="00BD27E1">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Questa dossologia si ispira ai libri sapienziali più recenti della Bibbia, nei quali Dio viene presentato come l'unico che conosce e detiene la vera sapienza, rimasta nascosta a una umanità tutta intenta nella</w:t>
      </w:r>
      <w:r w:rsidR="00754607">
        <w:rPr>
          <w:rFonts w:ascii="Times New Roman" w:hAnsi="Times New Roman" w:cs="Times New Roman"/>
          <w:sz w:val="22"/>
          <w:szCs w:val="22"/>
        </w:rPr>
        <w:t xml:space="preserve"> ricerca delle cose materiali (</w:t>
      </w:r>
      <w:proofErr w:type="spellStart"/>
      <w:r w:rsidR="00754607">
        <w:rPr>
          <w:rFonts w:ascii="Times New Roman" w:hAnsi="Times New Roman" w:cs="Times New Roman"/>
          <w:sz w:val="22"/>
          <w:szCs w:val="22"/>
        </w:rPr>
        <w:t>G</w:t>
      </w:r>
      <w:r w:rsidRPr="00BD27E1">
        <w:rPr>
          <w:rFonts w:ascii="Times New Roman" w:hAnsi="Times New Roman" w:cs="Times New Roman"/>
          <w:sz w:val="22"/>
          <w:szCs w:val="22"/>
        </w:rPr>
        <w:t>b</w:t>
      </w:r>
      <w:proofErr w:type="spellEnd"/>
      <w:r w:rsidRPr="00BD27E1">
        <w:rPr>
          <w:rFonts w:ascii="Times New Roman" w:hAnsi="Times New Roman" w:cs="Times New Roman"/>
          <w:sz w:val="22"/>
          <w:szCs w:val="22"/>
        </w:rPr>
        <w:t xml:space="preserve"> 28). Di questa sapienza, da lui generata fin dall'eternità. Dio si è servito come strumento per la creazione dell'universo; in un secondo momento l'ha inviata in questo mondo per ricondurre a sé l'umanità (Pr 8,1- 9,6); essa infine ha preso forma visibile nella legge che Dio ha conferito a Israele (Sir 24,1- 22; Bar 3,9-4,4). Nella letteratura apocalittica il tema della sapienza nascosta dà origine al concetto di «</w:t>
      </w:r>
      <w:r w:rsidRPr="00754607">
        <w:rPr>
          <w:rFonts w:ascii="Times New Roman" w:hAnsi="Times New Roman" w:cs="Times New Roman"/>
          <w:i/>
          <w:sz w:val="22"/>
          <w:szCs w:val="22"/>
        </w:rPr>
        <w:t>mistero</w:t>
      </w:r>
      <w:r w:rsidRPr="00BD27E1">
        <w:rPr>
          <w:rFonts w:ascii="Times New Roman" w:hAnsi="Times New Roman" w:cs="Times New Roman"/>
          <w:sz w:val="22"/>
          <w:szCs w:val="22"/>
        </w:rPr>
        <w:t>», cioè di un piano di Dio sconosciuto all'umanità ma rivela</w:t>
      </w:r>
      <w:r w:rsidR="00754607">
        <w:rPr>
          <w:rFonts w:ascii="Times New Roman" w:hAnsi="Times New Roman" w:cs="Times New Roman"/>
          <w:sz w:val="22"/>
          <w:szCs w:val="22"/>
        </w:rPr>
        <w:t>to da Dio ai suoi eletti (</w:t>
      </w:r>
      <w:proofErr w:type="spellStart"/>
      <w:r w:rsidR="00754607">
        <w:rPr>
          <w:rFonts w:ascii="Times New Roman" w:hAnsi="Times New Roman" w:cs="Times New Roman"/>
          <w:sz w:val="22"/>
          <w:szCs w:val="22"/>
        </w:rPr>
        <w:t>cf</w:t>
      </w:r>
      <w:proofErr w:type="spellEnd"/>
      <w:r w:rsidR="00754607">
        <w:rPr>
          <w:rFonts w:ascii="Times New Roman" w:hAnsi="Times New Roman" w:cs="Times New Roman"/>
          <w:sz w:val="22"/>
          <w:szCs w:val="22"/>
        </w:rPr>
        <w:t>. 1</w:t>
      </w:r>
      <w:r w:rsidRPr="00BD27E1">
        <w:rPr>
          <w:rFonts w:ascii="Times New Roman" w:hAnsi="Times New Roman" w:cs="Times New Roman"/>
          <w:sz w:val="22"/>
          <w:szCs w:val="22"/>
        </w:rPr>
        <w:t xml:space="preserve">Cor 2,1; </w:t>
      </w:r>
      <w:proofErr w:type="spellStart"/>
      <w:r w:rsidRPr="00BD27E1">
        <w:rPr>
          <w:rFonts w:ascii="Times New Roman" w:hAnsi="Times New Roman" w:cs="Times New Roman"/>
          <w:sz w:val="22"/>
          <w:szCs w:val="22"/>
        </w:rPr>
        <w:t>Rm</w:t>
      </w:r>
      <w:proofErr w:type="spellEnd"/>
      <w:r w:rsidRPr="00BD27E1">
        <w:rPr>
          <w:rFonts w:ascii="Times New Roman" w:hAnsi="Times New Roman" w:cs="Times New Roman"/>
          <w:sz w:val="22"/>
          <w:szCs w:val="22"/>
        </w:rPr>
        <w:t xml:space="preserve"> 11,25; </w:t>
      </w:r>
      <w:proofErr w:type="spellStart"/>
      <w:r w:rsidRPr="00BD27E1">
        <w:rPr>
          <w:rFonts w:ascii="Times New Roman" w:hAnsi="Times New Roman" w:cs="Times New Roman"/>
          <w:sz w:val="22"/>
          <w:szCs w:val="22"/>
        </w:rPr>
        <w:t>Ef</w:t>
      </w:r>
      <w:proofErr w:type="spellEnd"/>
      <w:r w:rsidRPr="00BD27E1">
        <w:rPr>
          <w:rFonts w:ascii="Times New Roman" w:hAnsi="Times New Roman" w:cs="Times New Roman"/>
          <w:sz w:val="22"/>
          <w:szCs w:val="22"/>
        </w:rPr>
        <w:t xml:space="preserve"> 3,3.4). Per l'apostolo la sapienza di Dio si </w:t>
      </w:r>
      <w:r w:rsidR="00754607">
        <w:rPr>
          <w:rFonts w:ascii="Times New Roman" w:hAnsi="Times New Roman" w:cs="Times New Roman"/>
          <w:sz w:val="22"/>
          <w:szCs w:val="22"/>
        </w:rPr>
        <w:t>è manife</w:t>
      </w:r>
      <w:r w:rsidR="00754607">
        <w:rPr>
          <w:rFonts w:ascii="Times New Roman" w:hAnsi="Times New Roman" w:cs="Times New Roman"/>
          <w:sz w:val="22"/>
          <w:szCs w:val="22"/>
        </w:rPr>
        <w:softHyphen/>
        <w:t>stata in Gesù Cristo (1</w:t>
      </w:r>
      <w:r w:rsidRPr="00BD27E1">
        <w:rPr>
          <w:rFonts w:ascii="Times New Roman" w:hAnsi="Times New Roman" w:cs="Times New Roman"/>
          <w:sz w:val="22"/>
          <w:szCs w:val="22"/>
        </w:rPr>
        <w:t>Cor 1,24.30), per mezzo del quale Dio ha messo a disposizione di tutti la possibilità di essere giustificati mediante la fede in lui (</w:t>
      </w:r>
      <w:proofErr w:type="spellStart"/>
      <w:r w:rsidRPr="00BD27E1">
        <w:rPr>
          <w:rFonts w:ascii="Times New Roman" w:hAnsi="Times New Roman" w:cs="Times New Roman"/>
          <w:sz w:val="22"/>
          <w:szCs w:val="22"/>
        </w:rPr>
        <w:t>Rm</w:t>
      </w:r>
      <w:proofErr w:type="spellEnd"/>
      <w:r w:rsidRPr="00BD27E1">
        <w:rPr>
          <w:rFonts w:ascii="Times New Roman" w:hAnsi="Times New Roman" w:cs="Times New Roman"/>
          <w:sz w:val="22"/>
          <w:szCs w:val="22"/>
        </w:rPr>
        <w:t xml:space="preserve"> 3,21-22).</w:t>
      </w:r>
    </w:p>
    <w:p w:rsidR="006F2B96" w:rsidRPr="00BD27E1" w:rsidRDefault="00372374" w:rsidP="00754607">
      <w:pPr>
        <w:spacing w:line="240" w:lineRule="exact"/>
        <w:ind w:firstLine="426"/>
        <w:jc w:val="both"/>
        <w:rPr>
          <w:rFonts w:ascii="Times New Roman" w:hAnsi="Times New Roman" w:cs="Times New Roman"/>
          <w:sz w:val="22"/>
          <w:szCs w:val="22"/>
        </w:rPr>
      </w:pPr>
      <w:r w:rsidRPr="00BD27E1">
        <w:rPr>
          <w:rFonts w:ascii="Times New Roman" w:hAnsi="Times New Roman" w:cs="Times New Roman"/>
          <w:sz w:val="22"/>
          <w:szCs w:val="22"/>
        </w:rPr>
        <w:t>Paolo innalza la sua preghiera a Dio, il quale ha il potere di confermare i destinatari nella fede suscita</w:t>
      </w:r>
      <w:r w:rsidRPr="00BD27E1">
        <w:rPr>
          <w:rFonts w:ascii="Times New Roman" w:hAnsi="Times New Roman" w:cs="Times New Roman"/>
          <w:sz w:val="22"/>
          <w:szCs w:val="22"/>
        </w:rPr>
        <w:softHyphen/>
        <w:t>ta dal suo vangelo. In esso è contenuta la rivelazione di un «</w:t>
      </w:r>
      <w:r w:rsidRPr="00754607">
        <w:rPr>
          <w:rFonts w:ascii="Times New Roman" w:hAnsi="Times New Roman" w:cs="Times New Roman"/>
          <w:i/>
          <w:sz w:val="22"/>
          <w:szCs w:val="22"/>
        </w:rPr>
        <w:t>mistero</w:t>
      </w:r>
      <w:r w:rsidRPr="00BD27E1">
        <w:rPr>
          <w:rFonts w:ascii="Times New Roman" w:hAnsi="Times New Roman" w:cs="Times New Roman"/>
          <w:sz w:val="22"/>
          <w:szCs w:val="22"/>
        </w:rPr>
        <w:t>» che è stato taciuto dall'eternità in quanto nessun essere umano ha mai potuto scoprir</w:t>
      </w:r>
      <w:r w:rsidRPr="00BD27E1">
        <w:rPr>
          <w:rFonts w:ascii="Times New Roman" w:hAnsi="Times New Roman" w:cs="Times New Roman"/>
          <w:sz w:val="22"/>
          <w:szCs w:val="22"/>
        </w:rPr>
        <w:softHyphen/>
        <w:t>lo con le sue forze. Questo mistero, che era stato preannunciato dai profeti, si identifica con la per</w:t>
      </w:r>
      <w:r w:rsidRPr="00BD27E1">
        <w:rPr>
          <w:rFonts w:ascii="Times New Roman" w:hAnsi="Times New Roman" w:cs="Times New Roman"/>
          <w:sz w:val="22"/>
          <w:szCs w:val="22"/>
        </w:rPr>
        <w:softHyphen/>
        <w:t>sona stessa di Gesù, che costituisce il tema cen</w:t>
      </w:r>
      <w:r w:rsidRPr="00BD27E1">
        <w:rPr>
          <w:rFonts w:ascii="Times New Roman" w:hAnsi="Times New Roman" w:cs="Times New Roman"/>
          <w:sz w:val="22"/>
          <w:szCs w:val="22"/>
        </w:rPr>
        <w:softHyphen/>
        <w:t>trale della predicazione apostolica. Esso è ora rivelato, per ordine di Dio, a tutte le nazioni per</w:t>
      </w:r>
      <w:r w:rsidRPr="00BD27E1">
        <w:rPr>
          <w:rFonts w:ascii="Times New Roman" w:hAnsi="Times New Roman" w:cs="Times New Roman"/>
          <w:sz w:val="22"/>
          <w:szCs w:val="22"/>
        </w:rPr>
        <w:softHyphen/>
        <w:t>ché giungano all'obbedienza della fede, cioè a quell'atteggiamento interiore di disponibilità a Dio in cui consiste la fede (</w:t>
      </w:r>
      <w:proofErr w:type="spellStart"/>
      <w:r w:rsidRPr="00BD27E1">
        <w:rPr>
          <w:rFonts w:ascii="Times New Roman" w:hAnsi="Times New Roman" w:cs="Times New Roman"/>
          <w:sz w:val="22"/>
          <w:szCs w:val="22"/>
        </w:rPr>
        <w:t>cf</w:t>
      </w:r>
      <w:proofErr w:type="spellEnd"/>
      <w:r w:rsidRPr="00BD27E1">
        <w:rPr>
          <w:rFonts w:ascii="Times New Roman" w:hAnsi="Times New Roman" w:cs="Times New Roman"/>
          <w:sz w:val="22"/>
          <w:szCs w:val="22"/>
        </w:rPr>
        <w:t>. 1,5). A questo Dio, che è il solo sapiente, egli attribuisce per sempre la gloria mediante Gesù Cristo.</w:t>
      </w:r>
    </w:p>
    <w:p w:rsidR="006F2B96" w:rsidRDefault="00372374" w:rsidP="00754607">
      <w:pPr>
        <w:spacing w:line="240" w:lineRule="exact"/>
        <w:ind w:firstLine="426"/>
        <w:jc w:val="both"/>
        <w:rPr>
          <w:rFonts w:ascii="Times New Roman" w:hAnsi="Times New Roman" w:cs="Times New Roman"/>
          <w:sz w:val="22"/>
          <w:szCs w:val="22"/>
        </w:rPr>
      </w:pPr>
      <w:r w:rsidRPr="00BD27E1">
        <w:rPr>
          <w:rFonts w:ascii="Times New Roman" w:hAnsi="Times New Roman" w:cs="Times New Roman"/>
          <w:sz w:val="22"/>
          <w:szCs w:val="22"/>
        </w:rPr>
        <w:t>L'atmosfera religiosa e teologica di questa dos</w:t>
      </w:r>
      <w:r w:rsidRPr="00BD27E1">
        <w:rPr>
          <w:rFonts w:ascii="Times New Roman" w:hAnsi="Times New Roman" w:cs="Times New Roman"/>
          <w:sz w:val="22"/>
          <w:szCs w:val="22"/>
        </w:rPr>
        <w:softHyphen/>
        <w:t>sologia è molto vicina a quella della lettera agli Efesini, con cui ha in comune il concetto di un "mistero" che in passato era nascosto, ma ora è stato rivelato a tutte le genti, nonché il titolo di "sapiente" dato a Dio (</w:t>
      </w:r>
      <w:proofErr w:type="spellStart"/>
      <w:r w:rsidRPr="00BD27E1">
        <w:rPr>
          <w:rFonts w:ascii="Times New Roman" w:hAnsi="Times New Roman" w:cs="Times New Roman"/>
          <w:sz w:val="22"/>
          <w:szCs w:val="22"/>
        </w:rPr>
        <w:t>cf</w:t>
      </w:r>
      <w:proofErr w:type="spellEnd"/>
      <w:r w:rsidRPr="00BD27E1">
        <w:rPr>
          <w:rFonts w:ascii="Times New Roman" w:hAnsi="Times New Roman" w:cs="Times New Roman"/>
          <w:sz w:val="22"/>
          <w:szCs w:val="22"/>
        </w:rPr>
        <w:t xml:space="preserve">. </w:t>
      </w:r>
      <w:proofErr w:type="spellStart"/>
      <w:r w:rsidRPr="00BD27E1">
        <w:rPr>
          <w:rFonts w:ascii="Times New Roman" w:hAnsi="Times New Roman" w:cs="Times New Roman"/>
          <w:sz w:val="22"/>
          <w:szCs w:val="22"/>
        </w:rPr>
        <w:t>Ef</w:t>
      </w:r>
      <w:proofErr w:type="spellEnd"/>
      <w:r w:rsidRPr="00BD27E1">
        <w:rPr>
          <w:rFonts w:ascii="Times New Roman" w:hAnsi="Times New Roman" w:cs="Times New Roman"/>
          <w:sz w:val="22"/>
          <w:szCs w:val="22"/>
        </w:rPr>
        <w:t xml:space="preserve"> 3,1-13). Non è quindi escluso che si tratti di un testo composto nell'am</w:t>
      </w:r>
      <w:r w:rsidRPr="00BD27E1">
        <w:rPr>
          <w:rFonts w:ascii="Times New Roman" w:hAnsi="Times New Roman" w:cs="Times New Roman"/>
          <w:sz w:val="22"/>
          <w:szCs w:val="22"/>
        </w:rPr>
        <w:softHyphen/>
        <w:t>bito della "scuola paolina", che sarebbe stato inserito nella Lettera ai Romani al momento della redazione finale di tutto l'epistolario.</w:t>
      </w:r>
    </w:p>
    <w:p w:rsidR="008E6081" w:rsidRPr="00BD27E1" w:rsidRDefault="008E6081" w:rsidP="00BD27E1">
      <w:pPr>
        <w:spacing w:line="240" w:lineRule="exact"/>
        <w:jc w:val="both"/>
        <w:rPr>
          <w:rFonts w:ascii="Times New Roman" w:hAnsi="Times New Roman" w:cs="Times New Roman"/>
          <w:sz w:val="22"/>
          <w:szCs w:val="22"/>
        </w:rPr>
      </w:pPr>
    </w:p>
    <w:p w:rsidR="00BD27E1" w:rsidRPr="00754607" w:rsidRDefault="00BD27E1" w:rsidP="00BD27E1">
      <w:pPr>
        <w:spacing w:line="240" w:lineRule="exact"/>
        <w:jc w:val="both"/>
        <w:rPr>
          <w:rFonts w:ascii="Times New Roman" w:hAnsi="Times New Roman" w:cs="Times New Roman"/>
          <w:i/>
          <w:sz w:val="22"/>
          <w:szCs w:val="22"/>
        </w:rPr>
      </w:pPr>
      <w:r w:rsidRPr="00754607">
        <w:rPr>
          <w:rFonts w:ascii="Times New Roman" w:hAnsi="Times New Roman" w:cs="Times New Roman"/>
          <w:i/>
          <w:sz w:val="22"/>
          <w:szCs w:val="22"/>
        </w:rPr>
        <w:t>3. CONCLUSIONE</w:t>
      </w:r>
    </w:p>
    <w:p w:rsidR="008E6081" w:rsidRPr="00BD27E1" w:rsidRDefault="008E6081" w:rsidP="00BD27E1">
      <w:pPr>
        <w:spacing w:line="240" w:lineRule="exact"/>
        <w:jc w:val="both"/>
        <w:rPr>
          <w:rFonts w:ascii="Times New Roman" w:hAnsi="Times New Roman" w:cs="Times New Roman"/>
          <w:sz w:val="22"/>
          <w:szCs w:val="22"/>
        </w:rPr>
      </w:pPr>
    </w:p>
    <w:p w:rsidR="006F2B96" w:rsidRPr="00BD27E1" w:rsidRDefault="00372374" w:rsidP="00754607">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Nell'epilogo della Lettera ai Romani appare la forte consapevolezza che Paolo aveva della sua missione di apostolo, chiamato direttamente da Cristo per annunziare il vangelo ai gentili. Egli vive il suo ruolo come una funzione sacerdotale, svolgendo la quale dà a Dio un culto molto superiore a quello che i sacerdoti gli offrivano nel tempio di Gerusalemme.</w:t>
      </w:r>
      <w:r w:rsidR="00754607">
        <w:rPr>
          <w:rFonts w:ascii="Times New Roman" w:hAnsi="Times New Roman" w:cs="Times New Roman"/>
          <w:sz w:val="22"/>
          <w:szCs w:val="22"/>
        </w:rPr>
        <w:t xml:space="preserve"> </w:t>
      </w:r>
      <w:r w:rsidRPr="00BD27E1">
        <w:rPr>
          <w:rFonts w:ascii="Times New Roman" w:hAnsi="Times New Roman" w:cs="Times New Roman"/>
          <w:sz w:val="22"/>
          <w:szCs w:val="22"/>
        </w:rPr>
        <w:t xml:space="preserve">Questa altissima concezione della sua missione </w:t>
      </w:r>
      <w:r w:rsidRPr="00BD27E1">
        <w:rPr>
          <w:rFonts w:ascii="Times New Roman" w:hAnsi="Times New Roman" w:cs="Times New Roman"/>
          <w:sz w:val="22"/>
          <w:szCs w:val="22"/>
        </w:rPr>
        <w:lastRenderedPageBreak/>
        <w:t>gli deriva dalla convinzione di avere un messaggio di grande importanza per il bene e il progresso di una società in grande evolu</w:t>
      </w:r>
      <w:r w:rsidRPr="00BD27E1">
        <w:rPr>
          <w:rFonts w:ascii="Times New Roman" w:hAnsi="Times New Roman" w:cs="Times New Roman"/>
          <w:sz w:val="22"/>
          <w:szCs w:val="22"/>
        </w:rPr>
        <w:softHyphen/>
        <w:t>zione, ma travagliata da problemi complessi, ai quali le religioni tradizionali e lo stesso giu</w:t>
      </w:r>
      <w:r w:rsidRPr="00BD27E1">
        <w:rPr>
          <w:rFonts w:ascii="Times New Roman" w:hAnsi="Times New Roman" w:cs="Times New Roman"/>
          <w:sz w:val="22"/>
          <w:szCs w:val="22"/>
        </w:rPr>
        <w:softHyphen/>
        <w:t>daismo non sapevano dare una risposta soddisfacente.</w:t>
      </w:r>
    </w:p>
    <w:p w:rsidR="006F2B96" w:rsidRPr="00BD27E1" w:rsidRDefault="00372374" w:rsidP="00754607">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L'impegno di Paolo per i gentili presuppone in lui una visione del cristianesimo che, pur ancora strettamente legato alla matrice giudaica, si è ormai sganciato dalla legge mosaica,</w:t>
      </w:r>
      <w:r w:rsidR="00754607">
        <w:rPr>
          <w:rFonts w:ascii="Times New Roman" w:hAnsi="Times New Roman" w:cs="Times New Roman"/>
          <w:sz w:val="22"/>
          <w:szCs w:val="22"/>
        </w:rPr>
        <w:t xml:space="preserve"> o </w:t>
      </w:r>
      <w:r w:rsidRPr="00BD27E1">
        <w:rPr>
          <w:rFonts w:ascii="Times New Roman" w:hAnsi="Times New Roman" w:cs="Times New Roman"/>
          <w:sz w:val="22"/>
          <w:szCs w:val="22"/>
        </w:rPr>
        <w:t>meglio da una concezione che, mettendola al centro del piano salvifico di Dio, rischiava di offuscare e alla fine di vanificare il ruolo della persona di Gesù. Perciò egli predica il van</w:t>
      </w:r>
      <w:r w:rsidRPr="00BD27E1">
        <w:rPr>
          <w:rFonts w:ascii="Times New Roman" w:hAnsi="Times New Roman" w:cs="Times New Roman"/>
          <w:sz w:val="22"/>
          <w:szCs w:val="22"/>
        </w:rPr>
        <w:softHyphen/>
        <w:t>gelo là dove non esistono ancora comunità consolidate, evitando così nella misura del pos</w:t>
      </w:r>
      <w:r w:rsidRPr="00BD27E1">
        <w:rPr>
          <w:rFonts w:ascii="Times New Roman" w:hAnsi="Times New Roman" w:cs="Times New Roman"/>
          <w:sz w:val="22"/>
          <w:szCs w:val="22"/>
        </w:rPr>
        <w:softHyphen/>
        <w:t>sibile gli attriti e gli scontri che inevitabilmente sarebbero sorti tra comunità di diverso orientamento, nella sua attività missionaria Paolo dimostra inoltre di non agire sotto l'im</w:t>
      </w:r>
      <w:r w:rsidRPr="00BD27E1">
        <w:rPr>
          <w:rFonts w:ascii="Times New Roman" w:hAnsi="Times New Roman" w:cs="Times New Roman"/>
          <w:sz w:val="22"/>
          <w:szCs w:val="22"/>
        </w:rPr>
        <w:softHyphen/>
        <w:t>pulso del momento, ma di perseguire un progetto globale di grande respiro. Egli infatti con</w:t>
      </w:r>
      <w:r w:rsidRPr="00BD27E1">
        <w:rPr>
          <w:rFonts w:ascii="Times New Roman" w:hAnsi="Times New Roman" w:cs="Times New Roman"/>
          <w:sz w:val="22"/>
          <w:szCs w:val="22"/>
        </w:rPr>
        <w:softHyphen/>
        <w:t>centra la sua attività nelle grandi città, scegliendo quelle da cui il messaggio avrebbe poi potuto irradiarsi in tutta la regione circostante.</w:t>
      </w:r>
    </w:p>
    <w:p w:rsidR="006F2B96" w:rsidRPr="00BD27E1" w:rsidRDefault="00372374" w:rsidP="00754607">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Pur essendo un innovatore, Paolo ha un grande concetto dell'unità di tutto il movimen</w:t>
      </w:r>
      <w:r w:rsidRPr="00BD27E1">
        <w:rPr>
          <w:rFonts w:ascii="Times New Roman" w:hAnsi="Times New Roman" w:cs="Times New Roman"/>
          <w:sz w:val="22"/>
          <w:szCs w:val="22"/>
        </w:rPr>
        <w:softHyphen/>
        <w:t>to cristiano, di cui la comunità di Gerusalemme rappresentava il punto di riferimento più importante. Proprio per sottolineare questo valore, egli si impegna a fondo nella colletta per</w:t>
      </w:r>
      <w:r w:rsidR="00754607">
        <w:rPr>
          <w:rFonts w:ascii="Times New Roman" w:hAnsi="Times New Roman" w:cs="Times New Roman"/>
          <w:sz w:val="22"/>
          <w:szCs w:val="22"/>
        </w:rPr>
        <w:t xml:space="preserve"> i </w:t>
      </w:r>
      <w:r w:rsidRPr="00BD27E1">
        <w:rPr>
          <w:rFonts w:ascii="Times New Roman" w:hAnsi="Times New Roman" w:cs="Times New Roman"/>
          <w:sz w:val="22"/>
          <w:szCs w:val="22"/>
        </w:rPr>
        <w:t>fratelli della città santa, prendendo egli stesso l'incarico di portare a destinazione la somma raccolta. E nel momento in cui si prospetta l'evangelizzazione della Spagna, egli sente la necessità di fare una sosta a Roma per coinvolgere in questo progetto i cristiani della capitale, sebbene la maggior parte di essi segua un orientamento teologico diverso dal suo. E perché questa collaborazione sia il più possibile frutto di una condivisione nella fede, egli propone alla loro riflessione una sintesi organica della sua predicazione.</w:t>
      </w:r>
    </w:p>
    <w:p w:rsidR="006F2B96" w:rsidRDefault="00372374" w:rsidP="00BD27E1">
      <w:pPr>
        <w:spacing w:line="240" w:lineRule="exact"/>
        <w:ind w:firstLine="360"/>
        <w:jc w:val="both"/>
        <w:rPr>
          <w:rFonts w:ascii="Times New Roman" w:hAnsi="Times New Roman" w:cs="Times New Roman"/>
          <w:sz w:val="22"/>
          <w:szCs w:val="22"/>
        </w:rPr>
      </w:pPr>
      <w:r w:rsidRPr="00BD27E1">
        <w:rPr>
          <w:rFonts w:ascii="Times New Roman" w:hAnsi="Times New Roman" w:cs="Times New Roman"/>
          <w:sz w:val="22"/>
          <w:szCs w:val="22"/>
        </w:rPr>
        <w:t>Infine la lista dei saluti apre uno spiraglio sul giro di persone che si sono mosse intorno a Paolo e in diversa misura hanno collaborato con lui, rendendo possibile l'attuazione del suo progetto missionario. La grandezza di Paolo consiste, forse più che nelle sue idee e nelle sue doti di oratore e di scrittore, in questa sua capacità di raccogliere intorno a sé le persone più diverse, comunicando loro il suo stesso entusiasmo e la sua dedizione per la propagazione del vangelo.</w:t>
      </w:r>
    </w:p>
    <w:p w:rsidR="008E6081" w:rsidRDefault="008E6081" w:rsidP="00BD27E1">
      <w:pPr>
        <w:spacing w:line="240" w:lineRule="exact"/>
        <w:ind w:firstLine="360"/>
        <w:jc w:val="both"/>
        <w:rPr>
          <w:rFonts w:ascii="Times New Roman" w:hAnsi="Times New Roman" w:cs="Times New Roman"/>
          <w:sz w:val="22"/>
          <w:szCs w:val="22"/>
        </w:rPr>
      </w:pPr>
    </w:p>
    <w:p w:rsidR="008E6081" w:rsidRPr="00BD27E1" w:rsidRDefault="008E6081" w:rsidP="002E04B0">
      <w:pPr>
        <w:tabs>
          <w:tab w:val="left" w:pos="284"/>
        </w:tabs>
        <w:spacing w:line="240" w:lineRule="exact"/>
        <w:jc w:val="both"/>
        <w:rPr>
          <w:rFonts w:ascii="Times New Roman" w:hAnsi="Times New Roman" w:cs="Times New Roman"/>
          <w:sz w:val="22"/>
          <w:szCs w:val="22"/>
        </w:rPr>
      </w:pPr>
    </w:p>
    <w:p w:rsidR="008E6081" w:rsidRDefault="008E6081" w:rsidP="002E04B0">
      <w:pPr>
        <w:tabs>
          <w:tab w:val="left" w:pos="284"/>
        </w:tabs>
        <w:spacing w:line="240" w:lineRule="exact"/>
        <w:jc w:val="both"/>
        <w:rPr>
          <w:rFonts w:ascii="Times New Roman" w:hAnsi="Times New Roman" w:cs="Times New Roman"/>
          <w:sz w:val="22"/>
          <w:szCs w:val="22"/>
        </w:rPr>
      </w:pPr>
      <w:r w:rsidRPr="00BD27E1">
        <w:rPr>
          <w:rFonts w:ascii="Times New Roman" w:hAnsi="Times New Roman" w:cs="Times New Roman"/>
          <w:sz w:val="22"/>
          <w:szCs w:val="22"/>
        </w:rPr>
        <w:t>RIFLETTIAMO INSIEME</w:t>
      </w:r>
    </w:p>
    <w:p w:rsidR="008E6081" w:rsidRDefault="008E6081" w:rsidP="002E04B0">
      <w:pPr>
        <w:tabs>
          <w:tab w:val="left" w:pos="284"/>
        </w:tabs>
        <w:spacing w:line="240" w:lineRule="exact"/>
        <w:jc w:val="both"/>
        <w:rPr>
          <w:rFonts w:ascii="Times New Roman" w:hAnsi="Times New Roman" w:cs="Times New Roman"/>
          <w:sz w:val="22"/>
          <w:szCs w:val="22"/>
        </w:rPr>
      </w:pPr>
    </w:p>
    <w:p w:rsidR="008E6081" w:rsidRPr="00BD27E1" w:rsidRDefault="008E6081" w:rsidP="002E04B0">
      <w:pPr>
        <w:tabs>
          <w:tab w:val="left" w:pos="284"/>
        </w:tabs>
        <w:spacing w:line="240" w:lineRule="exact"/>
        <w:jc w:val="both"/>
        <w:rPr>
          <w:rFonts w:ascii="Times New Roman" w:hAnsi="Times New Roman" w:cs="Times New Roman"/>
          <w:sz w:val="22"/>
          <w:szCs w:val="22"/>
        </w:rPr>
      </w:pPr>
      <w:r w:rsidRPr="00BD27E1">
        <w:rPr>
          <w:rFonts w:ascii="Times New Roman" w:hAnsi="Times New Roman" w:cs="Times New Roman"/>
          <w:sz w:val="22"/>
          <w:szCs w:val="22"/>
        </w:rPr>
        <w:t>1. Paolo impiega molte parole per salutare con cura tutti i suoi amici e collabo</w:t>
      </w:r>
      <w:r w:rsidRPr="00BD27E1">
        <w:rPr>
          <w:rFonts w:ascii="Times New Roman" w:hAnsi="Times New Roman" w:cs="Times New Roman"/>
          <w:sz w:val="22"/>
          <w:szCs w:val="22"/>
        </w:rPr>
        <w:softHyphen/>
        <w:t xml:space="preserve">ratori, individuando per ciascuno di essi una caratteristica che lo distingue dagli altri. Questo a noi sembra abbastanza strano, poiché i nostri saluti in genere sono rapidi. Come </w:t>
      </w:r>
      <w:r w:rsidR="002E04B0">
        <w:rPr>
          <w:rFonts w:ascii="Times New Roman" w:hAnsi="Times New Roman" w:cs="Times New Roman"/>
          <w:sz w:val="22"/>
          <w:szCs w:val="22"/>
        </w:rPr>
        <w:t>siamo attenti alle relazioni forti, profonde e ‘calde’ nelle nostre assemblee e comunità?</w:t>
      </w:r>
    </w:p>
    <w:p w:rsidR="008E6081" w:rsidRPr="00BD27E1" w:rsidRDefault="002E04B0" w:rsidP="002E04B0">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2</w:t>
      </w:r>
      <w:r w:rsidR="008E6081" w:rsidRPr="00BD27E1">
        <w:rPr>
          <w:rFonts w:ascii="Times New Roman" w:hAnsi="Times New Roman" w:cs="Times New Roman"/>
          <w:sz w:val="22"/>
          <w:szCs w:val="22"/>
        </w:rPr>
        <w:t>.</w:t>
      </w:r>
      <w:r w:rsidR="008E6081" w:rsidRPr="00BD27E1">
        <w:rPr>
          <w:rFonts w:ascii="Times New Roman" w:hAnsi="Times New Roman" w:cs="Times New Roman"/>
          <w:sz w:val="22"/>
          <w:szCs w:val="22"/>
        </w:rPr>
        <w:tab/>
        <w:t>La chiesa delle origini è una chiesa domestica (</w:t>
      </w:r>
      <w:proofErr w:type="spellStart"/>
      <w:r w:rsidR="008E6081" w:rsidRPr="00BD27E1">
        <w:rPr>
          <w:rFonts w:ascii="Times New Roman" w:hAnsi="Times New Roman" w:cs="Times New Roman"/>
          <w:sz w:val="22"/>
          <w:szCs w:val="22"/>
        </w:rPr>
        <w:t>cf</w:t>
      </w:r>
      <w:proofErr w:type="spellEnd"/>
      <w:r w:rsidR="008E6081" w:rsidRPr="00BD27E1">
        <w:rPr>
          <w:rFonts w:ascii="Times New Roman" w:hAnsi="Times New Roman" w:cs="Times New Roman"/>
          <w:sz w:val="22"/>
          <w:szCs w:val="22"/>
        </w:rPr>
        <w:t xml:space="preserve">. </w:t>
      </w:r>
      <w:proofErr w:type="spellStart"/>
      <w:r w:rsidR="008E6081" w:rsidRPr="00BD27E1">
        <w:rPr>
          <w:rFonts w:ascii="Times New Roman" w:hAnsi="Times New Roman" w:cs="Times New Roman"/>
          <w:sz w:val="22"/>
          <w:szCs w:val="22"/>
        </w:rPr>
        <w:t>Rm</w:t>
      </w:r>
      <w:proofErr w:type="spellEnd"/>
      <w:r w:rsidR="008E6081" w:rsidRPr="00BD27E1">
        <w:rPr>
          <w:rFonts w:ascii="Times New Roman" w:hAnsi="Times New Roman" w:cs="Times New Roman"/>
          <w:sz w:val="22"/>
          <w:szCs w:val="22"/>
        </w:rPr>
        <w:t xml:space="preserve"> 16,3-7.12) e la famiglia non è solo oggetto, ma, in modo prioritario, soggetto di evangelizzazione. La chiesa di oggi corre il rischio di essere lontana dalla vita quotidiana: come recuperare questa dimensione domestica, dove l'evangelizzazione passa attraverso il calore della relazione e la testimonianza della vita?</w:t>
      </w:r>
    </w:p>
    <w:p w:rsidR="008E6081" w:rsidRPr="00BD27E1" w:rsidRDefault="002E04B0" w:rsidP="002E04B0">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3</w:t>
      </w:r>
      <w:r w:rsidR="008E6081" w:rsidRPr="00BD27E1">
        <w:rPr>
          <w:rFonts w:ascii="Times New Roman" w:hAnsi="Times New Roman" w:cs="Times New Roman"/>
          <w:sz w:val="22"/>
          <w:szCs w:val="22"/>
        </w:rPr>
        <w:t>.</w:t>
      </w:r>
      <w:r w:rsidR="008E6081" w:rsidRPr="00BD27E1">
        <w:rPr>
          <w:rFonts w:ascii="Times New Roman" w:hAnsi="Times New Roman" w:cs="Times New Roman"/>
          <w:sz w:val="22"/>
          <w:szCs w:val="22"/>
        </w:rPr>
        <w:tab/>
        <w:t>Il cap. 16 della Lettera ci presenta con estrema vivacità un volto concreto di comunità: fatta di persone, storie, vicende. Quanto le nostre comunità hanno questa stessa attenzione ai singolo, alle sue caratteristiche, alla sua storia? In che cosa queste comunità cristiane ci sembrano diverse dalla nostra?</w:t>
      </w:r>
    </w:p>
    <w:p w:rsidR="006F2B96" w:rsidRPr="00BD27E1" w:rsidRDefault="002E04B0" w:rsidP="002E04B0">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4</w:t>
      </w:r>
      <w:r w:rsidR="00372374" w:rsidRPr="00BD27E1">
        <w:rPr>
          <w:rFonts w:ascii="Times New Roman" w:hAnsi="Times New Roman" w:cs="Times New Roman"/>
          <w:sz w:val="22"/>
          <w:szCs w:val="22"/>
        </w:rPr>
        <w:t>.</w:t>
      </w:r>
      <w:r w:rsidR="00372374" w:rsidRPr="00BD27E1">
        <w:rPr>
          <w:rFonts w:ascii="Times New Roman" w:hAnsi="Times New Roman" w:cs="Times New Roman"/>
          <w:sz w:val="22"/>
          <w:szCs w:val="22"/>
        </w:rPr>
        <w:tab/>
        <w:t>Al termine del cammino di lettura, riflessione, preghiera sulla Lettera ai Romani che abbiamo vissuto insieme come chiesa locale vogliamo riflettere su questa esperienza. Quale "buon annuncio" sentiamo di aver ricevuto nel confronto con la Scrittura? Quali sono stati i momenti più importanti della let</w:t>
      </w:r>
      <w:r w:rsidR="00372374" w:rsidRPr="00BD27E1">
        <w:rPr>
          <w:rFonts w:ascii="Times New Roman" w:hAnsi="Times New Roman" w:cs="Times New Roman"/>
          <w:sz w:val="22"/>
          <w:szCs w:val="22"/>
        </w:rPr>
        <w:softHyphen/>
        <w:t>tura biblica vissuta durante quest'anno? Quali nuove luci abbiamo ricevuto sul volto di Dio, sul "mistero" della salvezza, sull'esperienza della fede? Quale parola preziosa portiamo con noi per la vita? Quale conversione, nella mente e nella vita, abbiamo compiuto?</w:t>
      </w:r>
    </w:p>
    <w:p w:rsidR="006F2B96" w:rsidRDefault="006F2B96" w:rsidP="002E04B0">
      <w:pPr>
        <w:tabs>
          <w:tab w:val="left" w:pos="284"/>
          <w:tab w:val="left" w:pos="803"/>
        </w:tabs>
        <w:spacing w:line="240" w:lineRule="exact"/>
        <w:jc w:val="both"/>
        <w:rPr>
          <w:rFonts w:ascii="Times New Roman" w:hAnsi="Times New Roman" w:cs="Times New Roman"/>
          <w:sz w:val="22"/>
          <w:szCs w:val="22"/>
        </w:rPr>
      </w:pPr>
    </w:p>
    <w:p w:rsidR="002E04B0" w:rsidRPr="00BD27E1" w:rsidRDefault="002E04B0" w:rsidP="002E04B0">
      <w:pPr>
        <w:tabs>
          <w:tab w:val="left" w:pos="284"/>
          <w:tab w:val="left" w:pos="803"/>
        </w:tabs>
        <w:spacing w:line="240" w:lineRule="exact"/>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La verità vi farà liberi,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xml:space="preserve">. 1052-1054: pari dignità uomo-donna; 355-356: fine della creazione;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647.978: preghiera di lode.</w:t>
      </w:r>
      <w:bookmarkStart w:id="1" w:name="_GoBack"/>
      <w:bookmarkEnd w:id="1"/>
    </w:p>
    <w:sectPr w:rsidR="002E04B0" w:rsidRPr="00BD27E1" w:rsidSect="008E6081">
      <w:footerReference w:type="even" r:id="rId6"/>
      <w:footerReference w:type="default" r:id="rId7"/>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85" w:rsidRDefault="00680585">
      <w:r>
        <w:separator/>
      </w:r>
    </w:p>
  </w:endnote>
  <w:endnote w:type="continuationSeparator" w:id="0">
    <w:p w:rsidR="00680585" w:rsidRDefault="0068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772137"/>
      <w:docPartObj>
        <w:docPartGallery w:val="Page Numbers (Bottom of Page)"/>
        <w:docPartUnique/>
      </w:docPartObj>
    </w:sdtPr>
    <w:sdtContent>
      <w:p w:rsidR="008E6081" w:rsidRDefault="008E6081">
        <w:pPr>
          <w:pStyle w:val="Pidipagina"/>
          <w:jc w:val="center"/>
        </w:pPr>
        <w:r>
          <w:fldChar w:fldCharType="begin"/>
        </w:r>
        <w:r>
          <w:instrText>PAGE   \* MERGEFORMAT</w:instrText>
        </w:r>
        <w:r>
          <w:fldChar w:fldCharType="separate"/>
        </w:r>
        <w:r w:rsidRPr="008E6081">
          <w:rPr>
            <w:noProof/>
            <w:lang w:val="it-IT"/>
          </w:rPr>
          <w:t>4</w:t>
        </w:r>
        <w:r>
          <w:fldChar w:fldCharType="end"/>
        </w:r>
      </w:p>
    </w:sdtContent>
  </w:sdt>
  <w:p w:rsidR="008E6081" w:rsidRDefault="008E608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690525"/>
      <w:docPartObj>
        <w:docPartGallery w:val="Page Numbers (Bottom of Page)"/>
        <w:docPartUnique/>
      </w:docPartObj>
    </w:sdtPr>
    <w:sdtContent>
      <w:p w:rsidR="008E6081" w:rsidRDefault="008E6081">
        <w:pPr>
          <w:pStyle w:val="Pidipagina"/>
          <w:jc w:val="center"/>
        </w:pPr>
        <w:r>
          <w:fldChar w:fldCharType="begin"/>
        </w:r>
        <w:r>
          <w:instrText>PAGE   \* MERGEFORMAT</w:instrText>
        </w:r>
        <w:r>
          <w:fldChar w:fldCharType="separate"/>
        </w:r>
        <w:r w:rsidR="002E04B0" w:rsidRPr="002E04B0">
          <w:rPr>
            <w:noProof/>
            <w:lang w:val="it-IT"/>
          </w:rPr>
          <w:t>3</w:t>
        </w:r>
        <w:r>
          <w:fldChar w:fldCharType="end"/>
        </w:r>
      </w:p>
    </w:sdtContent>
  </w:sdt>
  <w:p w:rsidR="008E6081" w:rsidRDefault="008E60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85" w:rsidRDefault="00680585"/>
  </w:footnote>
  <w:footnote w:type="continuationSeparator" w:id="0">
    <w:p w:rsidR="00680585" w:rsidRDefault="006805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96"/>
    <w:rsid w:val="002E04B0"/>
    <w:rsid w:val="00372374"/>
    <w:rsid w:val="00680585"/>
    <w:rsid w:val="006A5B31"/>
    <w:rsid w:val="006F2B96"/>
    <w:rsid w:val="00754607"/>
    <w:rsid w:val="008E6081"/>
    <w:rsid w:val="00BD2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BB5A5-47CE-45B8-B3FA-4E1C8B07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8E6081"/>
    <w:pPr>
      <w:tabs>
        <w:tab w:val="center" w:pos="4819"/>
        <w:tab w:val="right" w:pos="9638"/>
      </w:tabs>
    </w:pPr>
  </w:style>
  <w:style w:type="character" w:customStyle="1" w:styleId="IntestazioneCarattere">
    <w:name w:val="Intestazione Carattere"/>
    <w:basedOn w:val="Carpredefinitoparagrafo"/>
    <w:link w:val="Intestazione"/>
    <w:uiPriority w:val="99"/>
    <w:rsid w:val="008E6081"/>
    <w:rPr>
      <w:color w:val="000000"/>
    </w:rPr>
  </w:style>
  <w:style w:type="paragraph" w:styleId="Pidipagina">
    <w:name w:val="footer"/>
    <w:basedOn w:val="Normale"/>
    <w:link w:val="PidipaginaCarattere"/>
    <w:uiPriority w:val="99"/>
    <w:unhideWhenUsed/>
    <w:rsid w:val="008E6081"/>
    <w:pPr>
      <w:tabs>
        <w:tab w:val="center" w:pos="4819"/>
        <w:tab w:val="right" w:pos="9638"/>
      </w:tabs>
    </w:pPr>
  </w:style>
  <w:style w:type="character" w:customStyle="1" w:styleId="PidipaginaCarattere">
    <w:name w:val="Piè di pagina Carattere"/>
    <w:basedOn w:val="Carpredefinitoparagrafo"/>
    <w:link w:val="Pidipagina"/>
    <w:uiPriority w:val="99"/>
    <w:rsid w:val="008E60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2075</Words>
  <Characters>11830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2016-04-26T15:45:00Z</dcterms:created>
  <dcterms:modified xsi:type="dcterms:W3CDTF">2016-05-05T09:24:00Z</dcterms:modified>
</cp:coreProperties>
</file>