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21060" w14:textId="77777777" w:rsidR="003D6392" w:rsidRPr="003D6392" w:rsidRDefault="003D6392" w:rsidP="003D6392">
      <w:pPr>
        <w:ind w:left="1843"/>
        <w:rPr>
          <w:rFonts w:ascii="Avenir Next" w:eastAsia="Hannotate TC" w:hAnsi="Avenir Next" w:cs="Hoefler Text"/>
          <w:b/>
          <w:sz w:val="28"/>
          <w:szCs w:val="24"/>
        </w:rPr>
      </w:pP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FD1297" wp14:editId="21BF18DA">
                <wp:simplePos x="0" y="0"/>
                <wp:positionH relativeFrom="column">
                  <wp:posOffset>4952365</wp:posOffset>
                </wp:positionH>
                <wp:positionV relativeFrom="paragraph">
                  <wp:posOffset>230505</wp:posOffset>
                </wp:positionV>
                <wp:extent cx="1675130" cy="683895"/>
                <wp:effectExtent l="0" t="0" r="0" b="1905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A25FFD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</w:pPr>
                            <w:r w:rsidRPr="003D6392">
                              <w:rPr>
                                <w:rFonts w:ascii="Avenir Next" w:hAnsi="Avenir Next"/>
                                <w:color w:val="002060"/>
                                <w:sz w:val="48"/>
                              </w:rPr>
                              <w:t>Consegne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D1297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89.95pt;margin-top:18.15pt;width:131.9pt;height:5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" filled="f" stroked="f">
                <v:textbox>
                  <w:txbxContent>
                    <w:p w14:paraId="1CA25FFD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color w:val="002060"/>
                          <w:sz w:val="48"/>
                        </w:rPr>
                      </w:pPr>
                      <w:r w:rsidRPr="003D6392">
                        <w:rPr>
                          <w:rFonts w:ascii="Avenir Next" w:hAnsi="Avenir Next"/>
                          <w:color w:val="002060"/>
                          <w:sz w:val="48"/>
                        </w:rPr>
                        <w:t>Consegne</w:t>
                      </w:r>
                    </w:p>
                  </w:txbxContent>
                </v:textbox>
              </v:shape>
            </w:pict>
          </mc:Fallback>
        </mc:AlternateContent>
      </w: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A93A2" wp14:editId="335E90C2">
                <wp:simplePos x="0" y="0"/>
                <wp:positionH relativeFrom="column">
                  <wp:posOffset>1178560</wp:posOffset>
                </wp:positionH>
                <wp:positionV relativeFrom="paragraph">
                  <wp:posOffset>572135</wp:posOffset>
                </wp:positionV>
                <wp:extent cx="6222365" cy="117475"/>
                <wp:effectExtent l="0" t="0" r="635" b="9525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2365" cy="117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15B47F" w14:textId="77777777" w:rsidR="003D6392" w:rsidRPr="003D6392" w:rsidRDefault="003D639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40000"/>
                                      <w14:lumOff w14:val="6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93A2" id="Casella di testo 7" o:spid="_x0000_s1027" type="#_x0000_t202" style="position:absolute;left:0;text-align:left;margin-left:92.8pt;margin-top:45.05pt;width:489.95pt;height: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" fillcolor="#b4c6e7 [1300]" stroked="f">
                <v:textbox>
                  <w:txbxContent>
                    <w:p w14:paraId="3E15B47F" w14:textId="77777777" w:rsidR="003D6392" w:rsidRPr="003D6392" w:rsidRDefault="003D6392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40000"/>
                                <w14:lumOff w14:val="6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6392">
        <w:rPr>
          <w:rFonts w:ascii="Avenir Next" w:hAnsi="Avenir Next"/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DE43353" wp14:editId="4691D09E">
            <wp:simplePos x="0" y="0"/>
            <wp:positionH relativeFrom="column">
              <wp:posOffset>133985</wp:posOffset>
            </wp:positionH>
            <wp:positionV relativeFrom="paragraph">
              <wp:posOffset>-111579</wp:posOffset>
            </wp:positionV>
            <wp:extent cx="905510" cy="905510"/>
            <wp:effectExtent l="0" t="0" r="8890" b="8890"/>
            <wp:wrapNone/>
            <wp:docPr id="4" name="Immagine 4" descr="Ufficio per la Catech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fficio per la Cateche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392">
        <w:rPr>
          <w:rFonts w:ascii="Avenir Next" w:hAnsi="Avenir Next"/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EACC45" wp14:editId="45AB4FAE">
                <wp:simplePos x="0" y="0"/>
                <wp:positionH relativeFrom="column">
                  <wp:posOffset>4951046</wp:posOffset>
                </wp:positionH>
                <wp:positionV relativeFrom="paragraph">
                  <wp:posOffset>-568960</wp:posOffset>
                </wp:positionV>
                <wp:extent cx="1675130" cy="1488831"/>
                <wp:effectExtent l="0" t="0" r="1270" b="1016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148883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D1048" w14:textId="77777777" w:rsid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</w:p>
                          <w:p w14:paraId="591653A0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4"/>
                              </w:rPr>
                            </w:pPr>
                          </w:p>
                          <w:p w14:paraId="4893072D" w14:textId="77777777" w:rsidR="003D6392" w:rsidRPr="003D6392" w:rsidRDefault="003D6392" w:rsidP="003D6392">
                            <w:pPr>
                              <w:jc w:val="center"/>
                              <w:rPr>
                                <w:rFonts w:ascii="Avenir Next" w:hAnsi="Avenir Next"/>
                                <w:sz w:val="32"/>
                              </w:rPr>
                            </w:pPr>
                            <w:r w:rsidRPr="003D6392">
                              <w:rPr>
                                <w:rFonts w:ascii="Avenir Next" w:hAnsi="Avenir Next"/>
                                <w:sz w:val="32"/>
                              </w:rPr>
                              <w:t>Materiali per 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ACC45" id="Casella di testo 5" o:spid="_x0000_s1028" type="#_x0000_t202" style="position:absolute;left:0;text-align:left;margin-left:389.85pt;margin-top:-44.75pt;width:131.9pt;height:11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" fillcolor="#d9e2f3 [660]" stroked="f">
                <v:textbox>
                  <w:txbxContent>
                    <w:p w14:paraId="1E6D1048" w14:textId="77777777" w:rsid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</w:p>
                    <w:p w14:paraId="591653A0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4"/>
                        </w:rPr>
                      </w:pPr>
                    </w:p>
                    <w:p w14:paraId="4893072D" w14:textId="77777777" w:rsidR="003D6392" w:rsidRPr="003D6392" w:rsidRDefault="003D6392" w:rsidP="003D6392">
                      <w:pPr>
                        <w:jc w:val="center"/>
                        <w:rPr>
                          <w:rFonts w:ascii="Avenir Next" w:hAnsi="Avenir Next"/>
                          <w:sz w:val="32"/>
                        </w:rPr>
                      </w:pPr>
                      <w:r w:rsidRPr="003D6392">
                        <w:rPr>
                          <w:rFonts w:ascii="Avenir Next" w:hAnsi="Avenir Next"/>
                          <w:sz w:val="32"/>
                        </w:rPr>
                        <w:t>Materiali per le</w:t>
                      </w:r>
                    </w:p>
                  </w:txbxContent>
                </v:textbox>
              </v:shape>
            </w:pict>
          </mc:Fallback>
        </mc:AlternateContent>
      </w:r>
      <w:r w:rsidRPr="003D6392">
        <w:rPr>
          <w:rFonts w:ascii="Avenir Next" w:eastAsia="Hannotate TC" w:hAnsi="Avenir Next" w:cs="Hoefler Text Ornaments"/>
          <w:b/>
          <w:sz w:val="28"/>
          <w:szCs w:val="24"/>
        </w:rPr>
        <w:t xml:space="preserve">Ufficio per la Catechesi </w:t>
      </w:r>
      <w:r w:rsidRPr="003D6392">
        <w:rPr>
          <w:rFonts w:ascii="Avenir Next" w:eastAsia="Hannotate TC" w:hAnsi="Avenir Next" w:cs="Hoefler Text"/>
          <w:b/>
          <w:sz w:val="28"/>
          <w:szCs w:val="24"/>
        </w:rPr>
        <w:br/>
      </w:r>
      <w:r w:rsidRPr="003D6392">
        <w:rPr>
          <w:rFonts w:ascii="Avenir Next" w:eastAsia="Hannotate TC" w:hAnsi="Avenir Next" w:cs="Hoefler Text"/>
          <w:sz w:val="28"/>
          <w:szCs w:val="24"/>
        </w:rPr>
        <w:t>della</w:t>
      </w:r>
      <w:r w:rsidRPr="003D6392">
        <w:rPr>
          <w:rFonts w:ascii="Avenir Next" w:eastAsia="Hannotate TC" w:hAnsi="Avenir Next" w:cs="Hoefler Text"/>
          <w:b/>
          <w:sz w:val="28"/>
          <w:szCs w:val="24"/>
        </w:rPr>
        <w:t xml:space="preserve"> </w:t>
      </w:r>
      <w:r w:rsidRPr="003D6392">
        <w:rPr>
          <w:rFonts w:ascii="Avenir Next" w:eastAsia="Hannotate TC" w:hAnsi="Avenir Next" w:cs="Hoefler Text Ornaments"/>
          <w:b/>
          <w:sz w:val="28"/>
          <w:szCs w:val="24"/>
        </w:rPr>
        <w:t>Diocesi di Como</w:t>
      </w:r>
    </w:p>
    <w:p w14:paraId="6BFB11CF" w14:textId="77777777" w:rsid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40"/>
        </w:rPr>
      </w:pPr>
    </w:p>
    <w:p w14:paraId="19E71170" w14:textId="77777777" w:rsidR="003D6392" w:rsidRPr="003D6392" w:rsidRDefault="003D6392" w:rsidP="003D6392">
      <w:pPr>
        <w:pStyle w:val="Intestazione"/>
        <w:tabs>
          <w:tab w:val="left" w:pos="708"/>
        </w:tabs>
        <w:jc w:val="center"/>
        <w:rPr>
          <w:rFonts w:ascii="Palatino" w:hAnsi="Palatino"/>
          <w:color w:val="C00000"/>
          <w:sz w:val="20"/>
        </w:rPr>
      </w:pPr>
    </w:p>
    <w:p w14:paraId="5094A411" w14:textId="692A1EFA" w:rsidR="003D6392" w:rsidRPr="003D6392" w:rsidRDefault="00725BFA" w:rsidP="003D6392">
      <w:pPr>
        <w:pStyle w:val="Intestazione"/>
        <w:tabs>
          <w:tab w:val="left" w:pos="708"/>
        </w:tabs>
        <w:jc w:val="center"/>
        <w:rPr>
          <w:rFonts w:ascii="Avenir Next" w:hAnsi="Avenir Next"/>
          <w:color w:val="002060"/>
          <w:sz w:val="40"/>
        </w:rPr>
      </w:pPr>
      <w:r>
        <w:rPr>
          <w:rFonts w:ascii="Avenir Next" w:hAnsi="Avenir Next"/>
          <w:color w:val="002060"/>
          <w:sz w:val="40"/>
        </w:rPr>
        <w:t>INCONTRO DI CATECHESI</w:t>
      </w:r>
      <w:r>
        <w:rPr>
          <w:rFonts w:ascii="Avenir Next" w:hAnsi="Avenir Next"/>
          <w:color w:val="002060"/>
          <w:sz w:val="40"/>
        </w:rPr>
        <w:br/>
      </w:r>
      <w:proofErr w:type="spellStart"/>
      <w:r>
        <w:rPr>
          <w:rFonts w:ascii="Avenir Next" w:hAnsi="Avenir Next"/>
          <w:color w:val="002060"/>
          <w:sz w:val="40"/>
        </w:rPr>
        <w:t>precentente</w:t>
      </w:r>
      <w:proofErr w:type="spellEnd"/>
      <w:r>
        <w:rPr>
          <w:rFonts w:ascii="Avenir Next" w:hAnsi="Avenir Next"/>
          <w:color w:val="002060"/>
          <w:sz w:val="40"/>
        </w:rPr>
        <w:t xml:space="preserve"> al RITO</w:t>
      </w:r>
      <w:r w:rsidR="003D6392" w:rsidRPr="003D6392">
        <w:rPr>
          <w:rFonts w:ascii="Avenir Next" w:hAnsi="Avenir Next"/>
          <w:color w:val="002060"/>
          <w:sz w:val="40"/>
        </w:rPr>
        <w:t xml:space="preserve"> di </w:t>
      </w:r>
      <w:r w:rsidR="000B1783">
        <w:rPr>
          <w:rFonts w:ascii="Avenir Next" w:hAnsi="Avenir Next"/>
          <w:b/>
          <w:color w:val="002060"/>
          <w:sz w:val="40"/>
        </w:rPr>
        <w:t>consegna del</w:t>
      </w:r>
      <w:r>
        <w:rPr>
          <w:rFonts w:ascii="Avenir Next" w:hAnsi="Avenir Next"/>
          <w:b/>
          <w:color w:val="002060"/>
          <w:sz w:val="40"/>
        </w:rPr>
        <w:t>la Croce</w:t>
      </w:r>
    </w:p>
    <w:p w14:paraId="71670AB9" w14:textId="42AF594F" w:rsidR="003D6392" w:rsidRPr="003D6392" w:rsidRDefault="003D6392" w:rsidP="003D6392">
      <w:pPr>
        <w:spacing w:after="0" w:line="240" w:lineRule="auto"/>
        <w:jc w:val="center"/>
        <w:rPr>
          <w:rFonts w:ascii="Avenir Next" w:hAnsi="Avenir Next"/>
          <w:b/>
          <w:sz w:val="16"/>
        </w:rPr>
      </w:pPr>
      <w:r w:rsidRPr="003D6392">
        <w:rPr>
          <w:rFonts w:ascii="Avenir Next" w:hAnsi="Avenir Next"/>
          <w:sz w:val="24"/>
        </w:rPr>
        <w:t xml:space="preserve">Gruppo </w:t>
      </w:r>
      <w:r w:rsidR="000B1783">
        <w:rPr>
          <w:rFonts w:ascii="Avenir Next" w:hAnsi="Avenir Next"/>
          <w:sz w:val="24"/>
        </w:rPr>
        <w:t>SECONDO</w:t>
      </w:r>
      <w:r w:rsidRPr="003D6392">
        <w:rPr>
          <w:rFonts w:ascii="Avenir Next" w:hAnsi="Avenir Next"/>
          <w:sz w:val="24"/>
        </w:rPr>
        <w:t xml:space="preserve"> ANNO</w:t>
      </w:r>
    </w:p>
    <w:p w14:paraId="1913404A" w14:textId="77777777" w:rsidR="003D6392" w:rsidRPr="00513A78" w:rsidRDefault="003D6392" w:rsidP="003D6392">
      <w:pPr>
        <w:widowControl w:val="0"/>
        <w:spacing w:after="0" w:line="240" w:lineRule="auto"/>
        <w:rPr>
          <w:rFonts w:ascii="Palatino" w:hAnsi="Palatino"/>
          <w:b/>
          <w:color w:val="0000FF"/>
          <w:sz w:val="24"/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D6392" w14:paraId="0064F30D" w14:textId="77777777" w:rsidTr="00725BFA">
        <w:trPr>
          <w:trHeight w:val="933"/>
        </w:trPr>
        <w:tc>
          <w:tcPr>
            <w:tcW w:w="10485" w:type="dxa"/>
          </w:tcPr>
          <w:p w14:paraId="12960BB6" w14:textId="77777777" w:rsidR="003D6392" w:rsidRPr="003A10D4" w:rsidRDefault="003D6392" w:rsidP="003D6392">
            <w:pPr>
              <w:pStyle w:val="Intestazione"/>
              <w:tabs>
                <w:tab w:val="left" w:pos="708"/>
              </w:tabs>
              <w:spacing w:before="80" w:after="80"/>
              <w:rPr>
                <w:rFonts w:ascii="Avenir Next Medium" w:hAnsi="Avenir Next Medium"/>
                <w:color w:val="002060"/>
                <w:sz w:val="28"/>
              </w:rPr>
            </w:pPr>
            <w:r w:rsidRPr="003A10D4">
              <w:rPr>
                <w:rFonts w:ascii="Avenir Next Medium" w:hAnsi="Avenir Next Medium"/>
                <w:color w:val="002060"/>
                <w:sz w:val="28"/>
              </w:rPr>
              <w:t>Periodo e materiale</w:t>
            </w:r>
          </w:p>
          <w:p w14:paraId="214BFAC5" w14:textId="4AADA3F3" w:rsidR="003D6392" w:rsidRPr="00513A78" w:rsidRDefault="003D6392" w:rsidP="003D6392">
            <w:pPr>
              <w:widowControl w:val="0"/>
              <w:spacing w:before="80" w:after="80" w:line="240" w:lineRule="auto"/>
              <w:ind w:left="567" w:hanging="567"/>
              <w:jc w:val="both"/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</w:pPr>
            <w:r w:rsidRPr="007A61B7">
              <w:rPr>
                <w:rFonts w:ascii="Avenir Next" w:hAnsi="Avenir Next"/>
                <w:b/>
                <w:bCs/>
                <w:iCs/>
                <w:sz w:val="24"/>
                <w:szCs w:val="32"/>
              </w:rPr>
              <w:t>Quando</w:t>
            </w:r>
            <w:r w:rsidRPr="00513A78"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>:</w:t>
            </w:r>
            <w:r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 xml:space="preserve"> </w:t>
            </w:r>
            <w:r w:rsidR="00022AB6" w:rsidRPr="002E1C72">
              <w:rPr>
                <w:rFonts w:ascii="Book Antiqua" w:hAnsi="Book Antiqua"/>
                <w:bCs/>
                <w:iCs/>
                <w:color w:val="000000" w:themeColor="text1"/>
                <w:sz w:val="24"/>
                <w:szCs w:val="32"/>
              </w:rPr>
              <w:t xml:space="preserve">suggeriamo di programmarlo </w:t>
            </w:r>
            <w:r w:rsidR="00725BFA">
              <w:rPr>
                <w:rFonts w:ascii="Book Antiqua" w:hAnsi="Book Antiqua"/>
                <w:bCs/>
                <w:iCs/>
                <w:color w:val="000000" w:themeColor="text1"/>
                <w:sz w:val="24"/>
                <w:szCs w:val="32"/>
              </w:rPr>
              <w:t>per l’incontro di catechesi prima del rito di consegna</w:t>
            </w:r>
          </w:p>
          <w:p w14:paraId="7AE00D23" w14:textId="3BC3CAB1" w:rsidR="003D6392" w:rsidRPr="003D6392" w:rsidRDefault="003D6392" w:rsidP="00725BFA">
            <w:pPr>
              <w:widowControl w:val="0"/>
              <w:spacing w:before="80" w:after="80" w:line="240" w:lineRule="auto"/>
              <w:ind w:left="567" w:hanging="567"/>
              <w:jc w:val="both"/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</w:pPr>
            <w:r w:rsidRPr="007A61B7">
              <w:rPr>
                <w:rFonts w:ascii="Avenir Next" w:hAnsi="Avenir Next"/>
                <w:b/>
                <w:bCs/>
                <w:iCs/>
                <w:sz w:val="24"/>
                <w:szCs w:val="32"/>
              </w:rPr>
              <w:t>Materiale</w:t>
            </w:r>
            <w:r w:rsidRPr="00513A78"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>:</w:t>
            </w:r>
            <w:r>
              <w:rPr>
                <w:rFonts w:ascii="Palatino" w:hAnsi="Palatino"/>
                <w:b/>
                <w:bCs/>
                <w:i/>
                <w:iCs/>
                <w:sz w:val="24"/>
                <w:szCs w:val="32"/>
              </w:rPr>
              <w:t xml:space="preserve"> </w:t>
            </w:r>
            <w:r w:rsidR="00725BFA">
              <w:rPr>
                <w:rFonts w:ascii="Palatino" w:hAnsi="Palatino"/>
                <w:bCs/>
                <w:iCs/>
                <w:sz w:val="24"/>
                <w:szCs w:val="32"/>
              </w:rPr>
              <w:t xml:space="preserve">un cuore bianco (da lasciare ai bambini) da colorare e ritagliare; storia </w:t>
            </w:r>
          </w:p>
        </w:tc>
      </w:tr>
    </w:tbl>
    <w:p w14:paraId="3BCCEC99" w14:textId="77777777" w:rsidR="003D6392" w:rsidRDefault="003D6392" w:rsidP="003D6392">
      <w:pPr>
        <w:pStyle w:val="Intestazione"/>
        <w:tabs>
          <w:tab w:val="left" w:pos="708"/>
        </w:tabs>
        <w:rPr>
          <w:rFonts w:ascii="Palatino" w:hAnsi="Palatino"/>
          <w:color w:val="002060"/>
          <w:sz w:val="28"/>
        </w:rPr>
      </w:pPr>
    </w:p>
    <w:p w14:paraId="3F9D903C" w14:textId="77777777" w:rsidR="003D6392" w:rsidRPr="00513A78" w:rsidRDefault="003D6392" w:rsidP="003D6392">
      <w:pPr>
        <w:widowControl w:val="0"/>
        <w:spacing w:after="0" w:line="240" w:lineRule="auto"/>
        <w:ind w:left="709" w:hanging="709"/>
        <w:jc w:val="both"/>
        <w:rPr>
          <w:rFonts w:ascii="Palatino" w:hAnsi="Palatino"/>
          <w:b/>
          <w:i/>
          <w:color w:val="FF0000"/>
          <w:sz w:val="20"/>
          <w:szCs w:val="28"/>
        </w:rPr>
      </w:pPr>
    </w:p>
    <w:p w14:paraId="674C1B24" w14:textId="00C938C1" w:rsidR="003D6392" w:rsidRPr="003A10D4" w:rsidRDefault="00725BFA" w:rsidP="003A10D4">
      <w:pPr>
        <w:pStyle w:val="Intestazione"/>
        <w:tabs>
          <w:tab w:val="left" w:pos="708"/>
        </w:tabs>
        <w:jc w:val="center"/>
        <w:rPr>
          <w:rFonts w:ascii="Avenir Next" w:hAnsi="Avenir Next"/>
          <w:b/>
          <w:color w:val="002060"/>
          <w:sz w:val="36"/>
        </w:rPr>
      </w:pPr>
      <w:r>
        <w:rPr>
          <w:rFonts w:ascii="Avenir Next" w:hAnsi="Avenir Next"/>
          <w:b/>
          <w:color w:val="002060"/>
          <w:sz w:val="36"/>
        </w:rPr>
        <w:t>SUGGERIMENTI E STORIA</w:t>
      </w:r>
    </w:p>
    <w:p w14:paraId="7EFFBC8D" w14:textId="77777777" w:rsidR="003D6392" w:rsidRPr="00513A78" w:rsidRDefault="003D6392" w:rsidP="003D6392">
      <w:pPr>
        <w:widowControl w:val="0"/>
        <w:spacing w:after="0" w:line="240" w:lineRule="auto"/>
        <w:ind w:left="567" w:hanging="567"/>
        <w:jc w:val="center"/>
        <w:rPr>
          <w:rFonts w:ascii="Palatino" w:hAnsi="Palatino"/>
          <w:b/>
          <w:bCs/>
          <w:i/>
          <w:iCs/>
          <w:color w:val="FF0000"/>
          <w:sz w:val="24"/>
          <w:szCs w:val="32"/>
        </w:rPr>
      </w:pPr>
    </w:p>
    <w:p w14:paraId="2CA58D20" w14:textId="1CDD7A43" w:rsidR="000B1783" w:rsidRPr="000B1783" w:rsidRDefault="00725BFA" w:rsidP="000B1783">
      <w:pPr>
        <w:widowControl w:val="0"/>
        <w:spacing w:after="0" w:line="240" w:lineRule="auto"/>
        <w:rPr>
          <w:rFonts w:ascii="Avenir Next" w:hAnsi="Avenir Next"/>
          <w:color w:val="002060"/>
          <w:sz w:val="32"/>
          <w:szCs w:val="28"/>
        </w:rPr>
      </w:pPr>
      <w:r>
        <w:rPr>
          <w:rFonts w:ascii="Avenir Next" w:hAnsi="Avenir Next"/>
          <w:color w:val="002060"/>
          <w:sz w:val="32"/>
          <w:szCs w:val="28"/>
        </w:rPr>
        <w:t>SUGGERIMENTI</w:t>
      </w:r>
    </w:p>
    <w:p w14:paraId="20BC586E" w14:textId="3D83ADC2" w:rsidR="00725BFA" w:rsidRPr="00725BFA" w:rsidRDefault="00725BFA" w:rsidP="00725BFA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Palatino" w:hAnsi="Palatino"/>
          <w:i/>
          <w:sz w:val="28"/>
          <w:szCs w:val="28"/>
        </w:rPr>
      </w:pPr>
      <w:r w:rsidRPr="00725BFA">
        <w:rPr>
          <w:rFonts w:ascii="Palatino" w:hAnsi="Palatino"/>
          <w:i/>
          <w:sz w:val="28"/>
          <w:szCs w:val="28"/>
        </w:rPr>
        <w:t>Si può introdurre insieme ai ragazzi la celebrazione della consegna della Croce, che sarà fatta durante la Via Crucis successiva all’incontro, con questa proposta attraverso il racconto della storia (vedi sotto).</w:t>
      </w:r>
    </w:p>
    <w:p w14:paraId="32B8CECB" w14:textId="04B1DC78" w:rsidR="00725BFA" w:rsidRPr="00725BFA" w:rsidRDefault="00725BFA" w:rsidP="00725BFA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Palatino" w:hAnsi="Palatino"/>
          <w:i/>
          <w:sz w:val="28"/>
          <w:szCs w:val="28"/>
        </w:rPr>
      </w:pPr>
      <w:r w:rsidRPr="00725BFA">
        <w:rPr>
          <w:rFonts w:ascii="Palatino" w:hAnsi="Palatino"/>
          <w:i/>
          <w:sz w:val="28"/>
          <w:szCs w:val="28"/>
        </w:rPr>
        <w:t>Al termine della storia, si può consegnare il cuore da colorare-ritagliare a casa e portare alla via Crucis: sarà donato dai ragazzi alla consegna della Croce.</w:t>
      </w:r>
      <w:r w:rsidRPr="00725BFA">
        <w:rPr>
          <w:rFonts w:ascii="Palatino" w:hAnsi="Palatino"/>
          <w:i/>
          <w:sz w:val="28"/>
          <w:szCs w:val="28"/>
        </w:rPr>
        <w:t xml:space="preserve"> </w:t>
      </w:r>
      <w:r w:rsidRPr="00725BFA">
        <w:rPr>
          <w:rFonts w:ascii="Palatino" w:hAnsi="Palatino"/>
          <w:i/>
          <w:sz w:val="28"/>
          <w:szCs w:val="28"/>
        </w:rPr>
        <w:t>Colorare il cuore è farlo proprio, come fosse il proprio.</w:t>
      </w:r>
    </w:p>
    <w:p w14:paraId="2B44ADB7" w14:textId="77777777" w:rsidR="003A10D4" w:rsidRDefault="003A10D4" w:rsidP="007A61B7">
      <w:pPr>
        <w:widowControl w:val="0"/>
        <w:spacing w:after="0" w:line="240" w:lineRule="auto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04C912F6" w14:textId="77777777" w:rsidR="003A10D4" w:rsidRPr="003A10D4" w:rsidRDefault="003A10D4" w:rsidP="003D6392">
      <w:pPr>
        <w:widowControl w:val="0"/>
        <w:spacing w:after="0" w:line="240" w:lineRule="auto"/>
        <w:ind w:left="567" w:hanging="567"/>
        <w:jc w:val="center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7C0A20FD" w14:textId="77777777" w:rsidR="00725BFA" w:rsidRDefault="00725BFA" w:rsidP="00725BFA">
      <w:pPr>
        <w:pStyle w:val="titolo"/>
        <w:rPr>
          <w:rFonts w:ascii="Palatino" w:hAnsi="Palatino"/>
          <w:sz w:val="24"/>
        </w:rPr>
      </w:pPr>
      <w:r>
        <w:t>STORIA</w:t>
      </w:r>
      <w:r w:rsidRPr="00725BFA">
        <w:rPr>
          <w:rFonts w:ascii="Palatino" w:hAnsi="Palatino"/>
          <w:sz w:val="24"/>
        </w:rPr>
        <w:t xml:space="preserve"> </w:t>
      </w:r>
    </w:p>
    <w:p w14:paraId="4029C489" w14:textId="2BA07356" w:rsidR="00725BFA" w:rsidRPr="00725BFA" w:rsidRDefault="00725BFA" w:rsidP="00725BFA">
      <w:pPr>
        <w:widowControl w:val="0"/>
        <w:spacing w:after="0" w:line="240" w:lineRule="auto"/>
        <w:jc w:val="both"/>
        <w:rPr>
          <w:rFonts w:ascii="Palatino" w:hAnsi="Palatino"/>
          <w:i/>
          <w:sz w:val="28"/>
          <w:szCs w:val="28"/>
        </w:rPr>
      </w:pPr>
      <w:r w:rsidRPr="00725BFA">
        <w:rPr>
          <w:rFonts w:ascii="Palatino" w:hAnsi="Palatino"/>
          <w:sz w:val="28"/>
          <w:szCs w:val="28"/>
        </w:rPr>
        <w:t xml:space="preserve">Un uomo viaggiava, portando sulle spalle tante croci pesantissime, era trafelato oppresso e, passando un giorno davanti a un crocifisso, se ne lamentò con il Signore così: </w:t>
      </w:r>
      <w:r w:rsidRPr="00725BFA">
        <w:rPr>
          <w:rFonts w:ascii="Palatino" w:hAnsi="Palatino"/>
          <w:i/>
          <w:sz w:val="28"/>
          <w:szCs w:val="28"/>
        </w:rPr>
        <w:t>“Ah, Signore, io ho imparato che tu ci hai creato per conoscerti, amarti e servirti… invece mi sembra di essere stato creato soltanto per portare croci! Me ne hai date tante così pesanti che io non ho più forza per portarle…”.</w:t>
      </w:r>
    </w:p>
    <w:p w14:paraId="1D65867A" w14:textId="77777777" w:rsidR="00725BFA" w:rsidRPr="00725BFA" w:rsidRDefault="00725BFA" w:rsidP="00725BFA">
      <w:pPr>
        <w:widowControl w:val="0"/>
        <w:spacing w:after="0" w:line="240" w:lineRule="auto"/>
        <w:jc w:val="both"/>
        <w:rPr>
          <w:rFonts w:ascii="Palatino" w:hAnsi="Palatino"/>
          <w:i/>
          <w:sz w:val="28"/>
          <w:szCs w:val="28"/>
        </w:rPr>
      </w:pPr>
      <w:r w:rsidRPr="00725BFA">
        <w:rPr>
          <w:rFonts w:ascii="Palatino" w:hAnsi="Palatino"/>
          <w:sz w:val="28"/>
          <w:szCs w:val="28"/>
        </w:rPr>
        <w:t xml:space="preserve">Il Signore sorrise e gli disse: </w:t>
      </w:r>
      <w:r w:rsidRPr="00725BFA">
        <w:rPr>
          <w:rFonts w:ascii="Palatino" w:hAnsi="Palatino"/>
          <w:i/>
          <w:sz w:val="28"/>
          <w:szCs w:val="28"/>
        </w:rPr>
        <w:t>“Amico mio, perché mai avrei dovuto riempirti di croci? Io non mando le croci! Vieni qui, posa queste croci per terra ed esaminiamole. Ecco, questa è la croce più grossa e la più pesante; guarda cosa c’è scritto sopra”.</w:t>
      </w:r>
    </w:p>
    <w:p w14:paraId="5AE4AD77" w14:textId="77777777" w:rsidR="00725BFA" w:rsidRPr="00725BFA" w:rsidRDefault="00725BFA" w:rsidP="00725BFA">
      <w:pPr>
        <w:widowControl w:val="0"/>
        <w:spacing w:after="0" w:line="240" w:lineRule="auto"/>
        <w:jc w:val="both"/>
        <w:rPr>
          <w:rFonts w:ascii="Palatino" w:hAnsi="Palatino"/>
          <w:sz w:val="28"/>
          <w:szCs w:val="28"/>
        </w:rPr>
      </w:pPr>
      <w:r w:rsidRPr="00725BFA">
        <w:rPr>
          <w:rFonts w:ascii="Palatino" w:hAnsi="Palatino"/>
          <w:sz w:val="28"/>
          <w:szCs w:val="28"/>
        </w:rPr>
        <w:t xml:space="preserve">Le posò e guardò attentamente. Sulla croce grande c’era scritto: </w:t>
      </w:r>
      <w:r w:rsidRPr="00725BFA">
        <w:rPr>
          <w:rFonts w:ascii="Palatino" w:hAnsi="Palatino"/>
          <w:b/>
          <w:sz w:val="28"/>
          <w:szCs w:val="28"/>
        </w:rPr>
        <w:t>orgoglio e arroganza.</w:t>
      </w:r>
    </w:p>
    <w:p w14:paraId="11DFA273" w14:textId="77777777" w:rsidR="00725BFA" w:rsidRPr="00725BFA" w:rsidRDefault="00725BFA" w:rsidP="00725BFA">
      <w:pPr>
        <w:widowControl w:val="0"/>
        <w:spacing w:after="0" w:line="240" w:lineRule="auto"/>
        <w:jc w:val="both"/>
        <w:rPr>
          <w:rFonts w:ascii="Palatino" w:hAnsi="Palatino"/>
          <w:i/>
          <w:sz w:val="28"/>
          <w:szCs w:val="28"/>
        </w:rPr>
      </w:pPr>
      <w:r w:rsidRPr="00725BFA">
        <w:rPr>
          <w:rFonts w:ascii="Palatino" w:hAnsi="Palatino"/>
          <w:i/>
          <w:sz w:val="28"/>
          <w:szCs w:val="28"/>
        </w:rPr>
        <w:t xml:space="preserve">“Lo vedi?” </w:t>
      </w:r>
      <w:r w:rsidRPr="00725BFA">
        <w:rPr>
          <w:rFonts w:ascii="Palatino" w:hAnsi="Palatino"/>
          <w:sz w:val="28"/>
          <w:szCs w:val="28"/>
        </w:rPr>
        <w:t xml:space="preserve">disse il Signore </w:t>
      </w:r>
      <w:r w:rsidRPr="00725BFA">
        <w:rPr>
          <w:rFonts w:ascii="Palatino" w:hAnsi="Palatino"/>
          <w:i/>
          <w:sz w:val="28"/>
          <w:szCs w:val="28"/>
        </w:rPr>
        <w:t>“Questa croce non te l’ho data io, ma te la sei fabbricata da solo! Giudichi spesso male gli altri, pensi di essere il più furbo, pensi spesso solo a te stesso. Hai voluto provare tutti i piaceri della vita, senza misura. E ora sei stanco, solo, arrabbiato col mondo”.</w:t>
      </w:r>
    </w:p>
    <w:p w14:paraId="4B67BEB0" w14:textId="77777777" w:rsidR="00725BFA" w:rsidRPr="00725BFA" w:rsidRDefault="00725BFA" w:rsidP="00725BFA">
      <w:pPr>
        <w:widowControl w:val="0"/>
        <w:spacing w:after="0" w:line="240" w:lineRule="auto"/>
        <w:jc w:val="both"/>
        <w:rPr>
          <w:rFonts w:ascii="Palatino" w:hAnsi="Palatino"/>
          <w:i/>
          <w:sz w:val="28"/>
          <w:szCs w:val="28"/>
        </w:rPr>
      </w:pPr>
      <w:r w:rsidRPr="00725BFA">
        <w:rPr>
          <w:rFonts w:ascii="Palatino" w:hAnsi="Palatino"/>
          <w:i/>
          <w:sz w:val="28"/>
          <w:szCs w:val="28"/>
        </w:rPr>
        <w:t xml:space="preserve">“È vero” </w:t>
      </w:r>
      <w:r w:rsidRPr="00725BFA">
        <w:rPr>
          <w:rFonts w:ascii="Palatino" w:hAnsi="Palatino"/>
          <w:sz w:val="28"/>
          <w:szCs w:val="28"/>
        </w:rPr>
        <w:t xml:space="preserve">soggiunse stupito l’uomo </w:t>
      </w:r>
      <w:r w:rsidRPr="00725BFA">
        <w:rPr>
          <w:rFonts w:ascii="Palatino" w:hAnsi="Palatino"/>
          <w:i/>
          <w:sz w:val="28"/>
          <w:szCs w:val="28"/>
        </w:rPr>
        <w:t>“</w:t>
      </w:r>
      <w:r w:rsidRPr="00725BFA">
        <w:rPr>
          <w:rFonts w:ascii="Palatino" w:hAnsi="Palatino"/>
          <w:b/>
          <w:i/>
          <w:sz w:val="28"/>
          <w:szCs w:val="28"/>
        </w:rPr>
        <w:t>questa croce l’ho fabbricata io!</w:t>
      </w:r>
      <w:r w:rsidRPr="00725BFA">
        <w:rPr>
          <w:rFonts w:ascii="Palatino" w:hAnsi="Palatino"/>
          <w:i/>
          <w:sz w:val="28"/>
          <w:szCs w:val="28"/>
        </w:rPr>
        <w:t xml:space="preserve"> Che sciocco sono stato!”.</w:t>
      </w:r>
    </w:p>
    <w:p w14:paraId="660B4685" w14:textId="77777777" w:rsidR="00725BFA" w:rsidRPr="00725BFA" w:rsidRDefault="00725BFA" w:rsidP="00725BFA">
      <w:pPr>
        <w:widowControl w:val="0"/>
        <w:spacing w:after="0" w:line="240" w:lineRule="auto"/>
        <w:jc w:val="both"/>
        <w:rPr>
          <w:rFonts w:ascii="Palatino" w:hAnsi="Palatino"/>
          <w:sz w:val="28"/>
          <w:szCs w:val="28"/>
        </w:rPr>
      </w:pPr>
      <w:r w:rsidRPr="00725BFA">
        <w:rPr>
          <w:rFonts w:ascii="Palatino" w:hAnsi="Palatino"/>
          <w:sz w:val="28"/>
          <w:szCs w:val="28"/>
        </w:rPr>
        <w:t xml:space="preserve">Il Signore continuò: </w:t>
      </w:r>
      <w:r w:rsidRPr="00725BFA">
        <w:rPr>
          <w:rFonts w:ascii="Palatino" w:hAnsi="Palatino"/>
          <w:i/>
          <w:sz w:val="28"/>
          <w:szCs w:val="28"/>
        </w:rPr>
        <w:t xml:space="preserve">“Guarda quest’altra croce. C’è scritto sopra: </w:t>
      </w:r>
      <w:r w:rsidRPr="00725BFA">
        <w:rPr>
          <w:rFonts w:ascii="Palatino" w:hAnsi="Palatino"/>
          <w:b/>
          <w:i/>
          <w:sz w:val="28"/>
          <w:szCs w:val="28"/>
        </w:rPr>
        <w:t>ambizione.</w:t>
      </w:r>
      <w:r w:rsidRPr="00725BFA">
        <w:rPr>
          <w:rFonts w:ascii="Palatino" w:hAnsi="Palatino"/>
          <w:i/>
          <w:sz w:val="28"/>
          <w:szCs w:val="28"/>
        </w:rPr>
        <w:t xml:space="preserve"> Anche questa l’ha fabbricata tu, non te l’ho data io. Hai avuto troppi desideri di salire in alto, di occupare i primi posti, di stare al di sopra degli altri, sei stato scorretto, menefreghista. E di conseguenza hai ricevuto in cambio odio, persecuzione, calunnie, disinganni”.</w:t>
      </w:r>
    </w:p>
    <w:p w14:paraId="599D3B53" w14:textId="77777777" w:rsidR="00725BFA" w:rsidRPr="00725BFA" w:rsidRDefault="00725BFA" w:rsidP="00725BFA">
      <w:pPr>
        <w:widowControl w:val="0"/>
        <w:spacing w:after="0" w:line="240" w:lineRule="auto"/>
        <w:jc w:val="both"/>
        <w:rPr>
          <w:rFonts w:ascii="Palatino" w:hAnsi="Palatino"/>
          <w:i/>
          <w:sz w:val="28"/>
          <w:szCs w:val="28"/>
        </w:rPr>
      </w:pPr>
      <w:r w:rsidRPr="00725BFA">
        <w:rPr>
          <w:rFonts w:ascii="Palatino" w:hAnsi="Palatino"/>
          <w:sz w:val="28"/>
          <w:szCs w:val="28"/>
        </w:rPr>
        <w:lastRenderedPageBreak/>
        <w:t xml:space="preserve">Sempre più stupito l’uomo continuò: </w:t>
      </w:r>
      <w:r w:rsidRPr="00725BFA">
        <w:rPr>
          <w:rFonts w:ascii="Palatino" w:hAnsi="Palatino"/>
          <w:i/>
          <w:sz w:val="28"/>
          <w:szCs w:val="28"/>
        </w:rPr>
        <w:t>“È vero, è vero! Anche questa croce l’ho fabbricata io!”.</w:t>
      </w:r>
    </w:p>
    <w:p w14:paraId="7FF9C547" w14:textId="77777777" w:rsidR="00725BFA" w:rsidRPr="00725BFA" w:rsidRDefault="00725BFA" w:rsidP="00725BFA">
      <w:pPr>
        <w:widowControl w:val="0"/>
        <w:spacing w:after="0" w:line="240" w:lineRule="auto"/>
        <w:jc w:val="both"/>
        <w:rPr>
          <w:rFonts w:ascii="Palatino" w:hAnsi="Palatino"/>
          <w:i/>
          <w:sz w:val="28"/>
          <w:szCs w:val="28"/>
        </w:rPr>
      </w:pPr>
      <w:r w:rsidRPr="00725BFA">
        <w:rPr>
          <w:rFonts w:ascii="Palatino" w:hAnsi="Palatino"/>
          <w:sz w:val="28"/>
          <w:szCs w:val="28"/>
        </w:rPr>
        <w:t xml:space="preserve">Il Signore additò altre croci e disse: </w:t>
      </w:r>
      <w:r w:rsidRPr="00725BFA">
        <w:rPr>
          <w:rFonts w:ascii="Palatino" w:hAnsi="Palatino"/>
          <w:i/>
          <w:sz w:val="28"/>
          <w:szCs w:val="28"/>
        </w:rPr>
        <w:t xml:space="preserve">“Leggi. Su questa c’è scritto: </w:t>
      </w:r>
      <w:r w:rsidRPr="00725BFA">
        <w:rPr>
          <w:rFonts w:ascii="Palatino" w:hAnsi="Palatino"/>
          <w:b/>
          <w:i/>
          <w:sz w:val="28"/>
          <w:szCs w:val="28"/>
        </w:rPr>
        <w:t>gelosia</w:t>
      </w:r>
      <w:r w:rsidRPr="00725BFA">
        <w:rPr>
          <w:rFonts w:ascii="Palatino" w:hAnsi="Palatino"/>
          <w:i/>
          <w:sz w:val="28"/>
          <w:szCs w:val="28"/>
        </w:rPr>
        <w:t xml:space="preserve">, su quest’altra </w:t>
      </w:r>
      <w:r w:rsidRPr="00725BFA">
        <w:rPr>
          <w:rFonts w:ascii="Palatino" w:hAnsi="Palatino"/>
          <w:b/>
          <w:i/>
          <w:sz w:val="28"/>
          <w:szCs w:val="28"/>
        </w:rPr>
        <w:t>avarizia</w:t>
      </w:r>
      <w:r w:rsidRPr="00725BFA">
        <w:rPr>
          <w:rFonts w:ascii="Palatino" w:hAnsi="Palatino"/>
          <w:i/>
          <w:sz w:val="28"/>
          <w:szCs w:val="28"/>
        </w:rPr>
        <w:t xml:space="preserve">, su quest’altra </w:t>
      </w:r>
      <w:r w:rsidRPr="00725BFA">
        <w:rPr>
          <w:rFonts w:ascii="Palatino" w:hAnsi="Palatino"/>
          <w:b/>
          <w:i/>
          <w:sz w:val="28"/>
          <w:szCs w:val="28"/>
        </w:rPr>
        <w:t>pigrizia</w:t>
      </w:r>
      <w:r w:rsidRPr="00725BFA">
        <w:rPr>
          <w:rFonts w:ascii="Palatino" w:hAnsi="Palatino"/>
          <w:i/>
          <w:sz w:val="28"/>
          <w:szCs w:val="28"/>
        </w:rPr>
        <w:t>”.</w:t>
      </w:r>
    </w:p>
    <w:p w14:paraId="2C1224BD" w14:textId="77777777" w:rsidR="00725BFA" w:rsidRPr="00725BFA" w:rsidRDefault="00725BFA" w:rsidP="00725BFA">
      <w:pPr>
        <w:widowControl w:val="0"/>
        <w:spacing w:after="0" w:line="240" w:lineRule="auto"/>
        <w:jc w:val="both"/>
        <w:rPr>
          <w:rFonts w:ascii="Palatino" w:hAnsi="Palatino"/>
          <w:i/>
          <w:sz w:val="28"/>
          <w:szCs w:val="28"/>
        </w:rPr>
      </w:pPr>
      <w:r w:rsidRPr="00725BFA">
        <w:rPr>
          <w:rFonts w:ascii="Palatino" w:hAnsi="Palatino"/>
          <w:i/>
          <w:sz w:val="28"/>
          <w:szCs w:val="28"/>
        </w:rPr>
        <w:t>“Ho capito, Signore; è giusto quello che tu dici: tu non mi hai dato nessuna croce da portare, sono io che me le sono caricate ignorando i tuoi consigli”.</w:t>
      </w:r>
    </w:p>
    <w:p w14:paraId="4F182886" w14:textId="77777777" w:rsidR="00725BFA" w:rsidRPr="00725BFA" w:rsidRDefault="00725BFA" w:rsidP="00725BFA">
      <w:pPr>
        <w:widowControl w:val="0"/>
        <w:spacing w:after="0" w:line="240" w:lineRule="auto"/>
        <w:jc w:val="both"/>
        <w:rPr>
          <w:rFonts w:ascii="Palatino" w:hAnsi="Palatino"/>
          <w:sz w:val="28"/>
          <w:szCs w:val="28"/>
        </w:rPr>
      </w:pPr>
      <w:r w:rsidRPr="00725BFA">
        <w:rPr>
          <w:rFonts w:ascii="Palatino" w:hAnsi="Palatino"/>
          <w:sz w:val="28"/>
          <w:szCs w:val="28"/>
        </w:rPr>
        <w:t xml:space="preserve">E prima che il Signore avesse finito di parlare, il povero uomo aveva raccolto da terra tutte le sue croci e se le era poste sulle spalle. Si accorse che era rimasta per terra una piccola croce, che prima non c’era. Sopra c’era scritto: </w:t>
      </w:r>
      <w:r w:rsidRPr="00725BFA">
        <w:rPr>
          <w:rFonts w:ascii="Palatino" w:hAnsi="Palatino"/>
          <w:b/>
          <w:sz w:val="28"/>
          <w:szCs w:val="28"/>
        </w:rPr>
        <w:t>dono di sé, amore, perdono.</w:t>
      </w:r>
      <w:r w:rsidRPr="00725BFA">
        <w:rPr>
          <w:rFonts w:ascii="Palatino" w:hAnsi="Palatino"/>
          <w:sz w:val="28"/>
          <w:szCs w:val="28"/>
        </w:rPr>
        <w:t xml:space="preserve"> Guardò Gesù che gli sorrise e gli disse: </w:t>
      </w:r>
      <w:r w:rsidRPr="00725BFA">
        <w:rPr>
          <w:rFonts w:ascii="Palatino" w:hAnsi="Palatino"/>
          <w:i/>
          <w:sz w:val="28"/>
          <w:szCs w:val="28"/>
        </w:rPr>
        <w:t>“Questo è un pezzo della mia croce. Se mi fai una mano a portarla, mi faresti una cortesia. Sai, amare costa fatica”.</w:t>
      </w:r>
    </w:p>
    <w:p w14:paraId="6CD7698E" w14:textId="77777777" w:rsidR="00725BFA" w:rsidRPr="00725BFA" w:rsidRDefault="00725BFA" w:rsidP="00725BFA">
      <w:pPr>
        <w:widowControl w:val="0"/>
        <w:spacing w:after="0" w:line="240" w:lineRule="auto"/>
        <w:jc w:val="both"/>
        <w:rPr>
          <w:rFonts w:ascii="Palatino" w:hAnsi="Palatino"/>
          <w:sz w:val="28"/>
          <w:szCs w:val="28"/>
        </w:rPr>
      </w:pPr>
      <w:r w:rsidRPr="00725BFA">
        <w:rPr>
          <w:rFonts w:ascii="Palatino" w:hAnsi="Palatino"/>
          <w:sz w:val="28"/>
          <w:szCs w:val="28"/>
        </w:rPr>
        <w:t xml:space="preserve">L’uomo restò interdetto. Non riusciva a credere che il Signore si fidasse di lui, dopo che l’aveva insultato e accusato di avergli dato delle croci che, invece, si era procurato da solo. Disse solo: </w:t>
      </w:r>
      <w:r w:rsidRPr="00725BFA">
        <w:rPr>
          <w:rFonts w:ascii="Palatino" w:hAnsi="Palatino"/>
          <w:b/>
          <w:i/>
          <w:sz w:val="28"/>
          <w:szCs w:val="28"/>
        </w:rPr>
        <w:t>“È un onore, per me, aiutarti a salvare il mondo, Signore”.</w:t>
      </w:r>
    </w:p>
    <w:p w14:paraId="1EF9545D" w14:textId="77777777" w:rsidR="00725BFA" w:rsidRPr="00725BFA" w:rsidRDefault="00725BFA" w:rsidP="00725BFA">
      <w:pPr>
        <w:widowControl w:val="0"/>
        <w:spacing w:after="0" w:line="240" w:lineRule="auto"/>
        <w:jc w:val="both"/>
        <w:rPr>
          <w:rFonts w:ascii="Palatino" w:hAnsi="Palatino"/>
          <w:sz w:val="28"/>
          <w:szCs w:val="28"/>
        </w:rPr>
      </w:pPr>
      <w:r w:rsidRPr="00725BFA">
        <w:rPr>
          <w:rFonts w:ascii="Palatino" w:hAnsi="Palatino"/>
          <w:sz w:val="28"/>
          <w:szCs w:val="28"/>
        </w:rPr>
        <w:t>L’uomo delle croci riprese silenzioso il cammino della vita; fece ogni sforzo per correggersi dei suoi sbagli e si diede con ogni premura a conoscere, amare e servire Dio. Le croci più grosse e più pesanti caddero, una dopo l’altra dalle sue spalle e gli rimase soltanto quella di Gesù. Questa se la tenne stretta al cuore fino all’ultimo giorno della sua vita, e quando arrivò al termine del viaggio, entrando in paradiso, fu il Signore stesso a toglierla dalle spalle, ringraziandolo con un sorriso.</w:t>
      </w:r>
    </w:p>
    <w:p w14:paraId="142E209D" w14:textId="317DBF89" w:rsidR="003A10D4" w:rsidRDefault="003A10D4" w:rsidP="00725BFA">
      <w:pPr>
        <w:pStyle w:val="titolo"/>
        <w:rPr>
          <w:rFonts w:ascii="Palatino" w:hAnsi="Palatino"/>
          <w:b/>
          <w:bCs/>
          <w:i/>
          <w:iCs/>
          <w:color w:val="000000" w:themeColor="text1"/>
          <w:sz w:val="24"/>
          <w:szCs w:val="32"/>
        </w:rPr>
      </w:pPr>
    </w:p>
    <w:p w14:paraId="1C0C40F0" w14:textId="77777777" w:rsidR="00725BFA" w:rsidRDefault="00725BFA" w:rsidP="00725BFA">
      <w:pPr>
        <w:widowControl w:val="0"/>
        <w:spacing w:after="0" w:line="240" w:lineRule="auto"/>
        <w:jc w:val="both"/>
        <w:rPr>
          <w:rFonts w:ascii="Palatino" w:hAnsi="Palatino"/>
          <w:i/>
          <w:sz w:val="24"/>
          <w:szCs w:val="24"/>
        </w:rPr>
      </w:pPr>
    </w:p>
    <w:p w14:paraId="0F3FEB27" w14:textId="68F5811B" w:rsidR="00725BFA" w:rsidRPr="00725BFA" w:rsidRDefault="00725BFA" w:rsidP="00725BFA">
      <w:pPr>
        <w:pStyle w:val="titolo"/>
      </w:pPr>
      <w:r w:rsidRPr="00725BFA">
        <w:t>CONTENUTI D</w:t>
      </w:r>
      <w:r>
        <w:t>A POTER RIPRENDERE E SVILUPPARE</w:t>
      </w:r>
    </w:p>
    <w:p w14:paraId="222CFB6E" w14:textId="77777777" w:rsidR="00725BFA" w:rsidRPr="00725BFA" w:rsidRDefault="00725BFA" w:rsidP="00725BFA">
      <w:pPr>
        <w:pStyle w:val="Paragrafoelenco"/>
        <w:widowControl w:val="0"/>
        <w:numPr>
          <w:ilvl w:val="0"/>
          <w:numId w:val="2"/>
        </w:numPr>
        <w:spacing w:after="0" w:line="240" w:lineRule="auto"/>
        <w:ind w:left="720"/>
        <w:jc w:val="both"/>
        <w:rPr>
          <w:rFonts w:ascii="Palatino" w:hAnsi="Palatino"/>
          <w:i/>
          <w:sz w:val="28"/>
          <w:szCs w:val="28"/>
        </w:rPr>
      </w:pPr>
      <w:r w:rsidRPr="00725BFA">
        <w:rPr>
          <w:rFonts w:ascii="Palatino" w:hAnsi="Palatino"/>
          <w:sz w:val="28"/>
          <w:szCs w:val="28"/>
        </w:rPr>
        <w:t xml:space="preserve">Lui, il Signore, ti ha </w:t>
      </w:r>
      <w:r w:rsidRPr="00725BFA">
        <w:rPr>
          <w:rFonts w:ascii="Palatino" w:hAnsi="Palatino"/>
          <w:b/>
          <w:sz w:val="28"/>
          <w:szCs w:val="28"/>
        </w:rPr>
        <w:t>donato</w:t>
      </w:r>
      <w:r w:rsidRPr="00725BFA">
        <w:rPr>
          <w:rFonts w:ascii="Palatino" w:hAnsi="Palatino"/>
          <w:sz w:val="28"/>
          <w:szCs w:val="28"/>
        </w:rPr>
        <w:t xml:space="preserve"> la sua vita sulla croce</w:t>
      </w:r>
      <w:r w:rsidRPr="00725BFA">
        <w:rPr>
          <w:rFonts w:ascii="Palatino" w:hAnsi="Palatino"/>
          <w:i/>
          <w:sz w:val="28"/>
          <w:szCs w:val="28"/>
        </w:rPr>
        <w:t xml:space="preserve"> (</w:t>
      </w:r>
      <w:proofErr w:type="spellStart"/>
      <w:r w:rsidRPr="00725BFA">
        <w:rPr>
          <w:rFonts w:ascii="Palatino" w:hAnsi="Palatino"/>
          <w:i/>
          <w:sz w:val="28"/>
          <w:szCs w:val="28"/>
        </w:rPr>
        <w:t>Croce</w:t>
      </w:r>
      <w:proofErr w:type="spellEnd"/>
      <w:r w:rsidRPr="00725BFA">
        <w:rPr>
          <w:rFonts w:ascii="Palatino" w:hAnsi="Palatino"/>
          <w:i/>
          <w:sz w:val="28"/>
          <w:szCs w:val="28"/>
        </w:rPr>
        <w:t xml:space="preserve"> ricevuta dal sacerdote).</w:t>
      </w:r>
    </w:p>
    <w:p w14:paraId="2D66E15F" w14:textId="77777777" w:rsidR="00725BFA" w:rsidRDefault="00725BFA" w:rsidP="00725BFA">
      <w:pPr>
        <w:pStyle w:val="Paragrafoelenco"/>
        <w:widowControl w:val="0"/>
        <w:numPr>
          <w:ilvl w:val="0"/>
          <w:numId w:val="2"/>
        </w:numPr>
        <w:spacing w:after="0" w:line="240" w:lineRule="auto"/>
        <w:ind w:left="720"/>
        <w:jc w:val="both"/>
        <w:rPr>
          <w:rFonts w:ascii="Palatino" w:hAnsi="Palatino"/>
          <w:i/>
          <w:sz w:val="28"/>
          <w:szCs w:val="28"/>
        </w:rPr>
      </w:pPr>
      <w:r w:rsidRPr="00725BFA">
        <w:rPr>
          <w:rFonts w:ascii="Palatino" w:hAnsi="Palatino"/>
          <w:sz w:val="28"/>
          <w:szCs w:val="28"/>
        </w:rPr>
        <w:t xml:space="preserve">Il tuo cuore, cioè la tua vita, l’hai </w:t>
      </w:r>
      <w:r w:rsidRPr="00725BFA">
        <w:rPr>
          <w:rFonts w:ascii="Palatino" w:hAnsi="Palatino"/>
          <w:b/>
          <w:sz w:val="28"/>
          <w:szCs w:val="28"/>
        </w:rPr>
        <w:t>donata</w:t>
      </w:r>
      <w:r w:rsidRPr="00725BFA">
        <w:rPr>
          <w:rFonts w:ascii="Palatino" w:hAnsi="Palatino"/>
          <w:sz w:val="28"/>
          <w:szCs w:val="28"/>
        </w:rPr>
        <w:t xml:space="preserve"> a Gesù e agli altri</w:t>
      </w:r>
      <w:r w:rsidRPr="00725BFA">
        <w:rPr>
          <w:rFonts w:ascii="Palatino" w:hAnsi="Palatino"/>
          <w:i/>
          <w:sz w:val="28"/>
          <w:szCs w:val="28"/>
        </w:rPr>
        <w:t xml:space="preserve"> </w:t>
      </w:r>
    </w:p>
    <w:p w14:paraId="32B670A5" w14:textId="5EE0B6F4" w:rsidR="00725BFA" w:rsidRPr="00725BFA" w:rsidRDefault="00725BFA" w:rsidP="00725BFA">
      <w:pPr>
        <w:pStyle w:val="Paragrafoelenco"/>
        <w:widowControl w:val="0"/>
        <w:spacing w:after="0" w:line="240" w:lineRule="auto"/>
        <w:jc w:val="both"/>
        <w:rPr>
          <w:rFonts w:ascii="Palatino" w:hAnsi="Palatino"/>
          <w:i/>
          <w:sz w:val="28"/>
          <w:szCs w:val="28"/>
        </w:rPr>
      </w:pPr>
      <w:bookmarkStart w:id="0" w:name="_GoBack"/>
      <w:bookmarkEnd w:id="0"/>
      <w:r w:rsidRPr="00725BFA">
        <w:rPr>
          <w:rFonts w:ascii="Palatino" w:hAnsi="Palatino"/>
          <w:i/>
          <w:sz w:val="28"/>
          <w:szCs w:val="28"/>
        </w:rPr>
        <w:t>(mettere il cuore nel cesto).</w:t>
      </w:r>
    </w:p>
    <w:p w14:paraId="4313DA39" w14:textId="3663A2CA" w:rsidR="00022AB6" w:rsidRPr="000B1783" w:rsidRDefault="00022AB6" w:rsidP="000B1783">
      <w:pPr>
        <w:widowControl w:val="0"/>
        <w:spacing w:after="0" w:line="240" w:lineRule="auto"/>
        <w:ind w:left="567" w:hanging="567"/>
        <w:rPr>
          <w:rFonts w:ascii="Palatino" w:hAnsi="Palatino"/>
          <w:bCs/>
          <w:i/>
          <w:iCs/>
          <w:color w:val="000000" w:themeColor="text1"/>
          <w:sz w:val="24"/>
          <w:szCs w:val="32"/>
        </w:rPr>
      </w:pPr>
    </w:p>
    <w:sectPr w:rsidR="00022AB6" w:rsidRPr="000B1783" w:rsidSect="003D6392">
      <w:pgSz w:w="11907" w:h="16840" w:code="9"/>
      <w:pgMar w:top="720" w:right="720" w:bottom="720" w:left="720" w:header="709" w:footer="448" w:gutter="0"/>
      <w:cols w:space="113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783A5" w14:textId="77777777" w:rsidR="00087249" w:rsidRDefault="00087249" w:rsidP="003A10D4">
      <w:pPr>
        <w:spacing w:after="0" w:line="240" w:lineRule="auto"/>
      </w:pPr>
      <w:r>
        <w:separator/>
      </w:r>
    </w:p>
  </w:endnote>
  <w:endnote w:type="continuationSeparator" w:id="0">
    <w:p w14:paraId="48E60822" w14:textId="77777777" w:rsidR="00087249" w:rsidRDefault="00087249" w:rsidP="003A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Hannotate TC">
    <w:panose1 w:val="03000500000000000000"/>
    <w:charset w:val="88"/>
    <w:family w:val="script"/>
    <w:pitch w:val="variable"/>
    <w:sig w:usb0="A00002FF" w:usb1="7ACF7CFB" w:usb2="00000016" w:usb3="00000000" w:csb0="00140001" w:csb1="00000000"/>
  </w:font>
  <w:font w:name="Hoefler Text">
    <w:panose1 w:val="02030602050506020203"/>
    <w:charset w:val="00"/>
    <w:family w:val="roman"/>
    <w:pitch w:val="variable"/>
    <w:sig w:usb0="800002FF" w:usb1="5000204B" w:usb2="00000004" w:usb3="00000000" w:csb0="00000197" w:csb1="00000000"/>
  </w:font>
  <w:font w:name="Hoefler Text Ornaments">
    <w:panose1 w:val="00000000000000000000"/>
    <w:charset w:val="80"/>
    <w:family w:val="auto"/>
    <w:pitch w:val="variable"/>
    <w:sig w:usb0="00000001" w:usb1="08070000" w:usb2="00000010" w:usb3="00000000" w:csb0="0003006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661AE" w14:textId="77777777" w:rsidR="00087249" w:rsidRDefault="00087249" w:rsidP="003A10D4">
      <w:pPr>
        <w:spacing w:after="0" w:line="240" w:lineRule="auto"/>
      </w:pPr>
      <w:r>
        <w:separator/>
      </w:r>
    </w:p>
  </w:footnote>
  <w:footnote w:type="continuationSeparator" w:id="0">
    <w:p w14:paraId="7A272677" w14:textId="77777777" w:rsidR="00087249" w:rsidRDefault="00087249" w:rsidP="003A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DA13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65483D"/>
    <w:multiLevelType w:val="hybridMultilevel"/>
    <w:tmpl w:val="B054338A"/>
    <w:lvl w:ilvl="0" w:tplc="0712B198">
      <w:numFmt w:val="bullet"/>
      <w:lvlText w:val="-"/>
      <w:lvlJc w:val="left"/>
      <w:pPr>
        <w:ind w:left="36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autoHyphenation/>
  <w:hyphenationZone w:val="284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2"/>
    <w:rsid w:val="00022AB6"/>
    <w:rsid w:val="00087249"/>
    <w:rsid w:val="000B1783"/>
    <w:rsid w:val="002B4BB4"/>
    <w:rsid w:val="003A10D4"/>
    <w:rsid w:val="003D6392"/>
    <w:rsid w:val="004705E7"/>
    <w:rsid w:val="00711E95"/>
    <w:rsid w:val="00725BFA"/>
    <w:rsid w:val="007A61B7"/>
    <w:rsid w:val="007F6832"/>
    <w:rsid w:val="0091467B"/>
    <w:rsid w:val="00B4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A4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3D6392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25B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639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3D63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6392"/>
    <w:rPr>
      <w:sz w:val="22"/>
      <w:szCs w:val="22"/>
    </w:rPr>
  </w:style>
  <w:style w:type="table" w:styleId="Grigliatabella">
    <w:name w:val="Table Grid"/>
    <w:basedOn w:val="Tabellanormale"/>
    <w:uiPriority w:val="39"/>
    <w:rsid w:val="003D6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o">
    <w:name w:val="titolo"/>
    <w:basedOn w:val="Normale"/>
    <w:qFormat/>
    <w:rsid w:val="003A10D4"/>
    <w:pPr>
      <w:widowControl w:val="0"/>
      <w:spacing w:after="0" w:line="240" w:lineRule="auto"/>
    </w:pPr>
    <w:rPr>
      <w:rFonts w:ascii="Avenir Next" w:hAnsi="Avenir Next"/>
      <w:color w:val="002060"/>
      <w:sz w:val="32"/>
      <w:szCs w:val="28"/>
    </w:rPr>
  </w:style>
  <w:style w:type="paragraph" w:styleId="Paragrafoelenco">
    <w:name w:val="List Paragraph"/>
    <w:basedOn w:val="Normale"/>
    <w:uiPriority w:val="34"/>
    <w:qFormat/>
    <w:rsid w:val="00725BFA"/>
    <w:pPr>
      <w:ind w:left="720"/>
      <w:contextualSpacing/>
    </w:pPr>
  </w:style>
  <w:style w:type="paragraph" w:styleId="Nessunaspaziatura">
    <w:name w:val="No Spacing"/>
    <w:uiPriority w:val="1"/>
    <w:qFormat/>
    <w:rsid w:val="00725BFA"/>
    <w:rPr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25B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611</Words>
  <Characters>3484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Tommaso Ceriani</dc:creator>
  <cp:keywords/>
  <dc:description/>
  <cp:lastModifiedBy>Filippo Tommaso Ceriani</cp:lastModifiedBy>
  <cp:revision>6</cp:revision>
  <cp:lastPrinted>2019-07-11T11:52:00Z</cp:lastPrinted>
  <dcterms:created xsi:type="dcterms:W3CDTF">2019-07-11T11:44:00Z</dcterms:created>
  <dcterms:modified xsi:type="dcterms:W3CDTF">2019-07-11T12:45:00Z</dcterms:modified>
</cp:coreProperties>
</file>